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EF" w:rsidRDefault="00F257EF" w:rsidP="00826A0A">
      <w:pPr>
        <w:pStyle w:val="ac"/>
        <w:tabs>
          <w:tab w:val="left" w:pos="284"/>
        </w:tabs>
        <w:ind w:firstLine="284"/>
        <w:jc w:val="left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F257EF" w:rsidRDefault="00F257EF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844E58" w:rsidRPr="00844E58" w:rsidRDefault="00844E58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Информационное сообщение</w:t>
      </w:r>
    </w:p>
    <w:p w:rsidR="00844E58" w:rsidRPr="00844E58" w:rsidRDefault="00844E58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844E58" w:rsidRPr="007A52FA" w:rsidRDefault="00FF698C" w:rsidP="00074014">
      <w:pPr>
        <w:pStyle w:val="ac"/>
        <w:tabs>
          <w:tab w:val="left" w:pos="284"/>
        </w:tabs>
        <w:ind w:firstLine="709"/>
        <w:rPr>
          <w:sz w:val="24"/>
          <w:szCs w:val="24"/>
        </w:rPr>
      </w:pPr>
      <w:r w:rsidRPr="00FF698C">
        <w:rPr>
          <w:sz w:val="24"/>
          <w:szCs w:val="24"/>
        </w:rPr>
        <w:t xml:space="preserve">Муниципальное образование Михайловское сельское поселение Калининского муниципального района Тверской области, от имени которого выступает Администрация муниципального образования Михайловское сельское поселение Калининского муниципального района Тверской области, проводит </w:t>
      </w:r>
      <w:r w:rsidR="000F4C43">
        <w:rPr>
          <w:b/>
          <w:color w:val="000000"/>
          <w:sz w:val="24"/>
          <w:szCs w:val="24"/>
        </w:rPr>
        <w:t>27 декабря</w:t>
      </w:r>
      <w:r w:rsidRPr="00FF698C">
        <w:rPr>
          <w:b/>
          <w:color w:val="000000"/>
          <w:sz w:val="24"/>
          <w:szCs w:val="24"/>
        </w:rPr>
        <w:t xml:space="preserve"> 2022 г.</w:t>
      </w:r>
      <w:r w:rsidRPr="00844E58">
        <w:t xml:space="preserve"> </w:t>
      </w:r>
      <w:r w:rsidR="00844E58" w:rsidRPr="00BC2E03">
        <w:rPr>
          <w:sz w:val="24"/>
          <w:szCs w:val="24"/>
        </w:rPr>
        <w:t xml:space="preserve">аукцион в электронной форме по продаже </w:t>
      </w:r>
      <w:r>
        <w:rPr>
          <w:sz w:val="24"/>
          <w:szCs w:val="24"/>
        </w:rPr>
        <w:t>муниципального недвижимого</w:t>
      </w:r>
      <w:r w:rsidR="00A471B3" w:rsidRPr="00BC2E03">
        <w:rPr>
          <w:sz w:val="24"/>
          <w:szCs w:val="24"/>
        </w:rPr>
        <w:t xml:space="preserve"> имущества:</w:t>
      </w:r>
      <w:r>
        <w:rPr>
          <w:sz w:val="24"/>
          <w:szCs w:val="24"/>
        </w:rPr>
        <w:t xml:space="preserve"> Жилой дом, общая площадь 33,4 кв.м., с земельным участком, общая площадь 1025 кв.м., адрес: Тверская область, Калининский р-н, Михайловское с/п, п. Загородный, д. 13 </w:t>
      </w:r>
      <w:r w:rsidR="00844E58" w:rsidRPr="00FF698C">
        <w:rPr>
          <w:sz w:val="24"/>
          <w:szCs w:val="24"/>
        </w:rPr>
        <w:t>(</w:t>
      </w:r>
      <w:r w:rsidRPr="00FF698C">
        <w:rPr>
          <w:sz w:val="24"/>
          <w:szCs w:val="24"/>
        </w:rPr>
        <w:t>Постановление Администрации муниципального образования Михайловское сельское поселение Калининского муниципальн</w:t>
      </w:r>
      <w:r w:rsidR="000F4C43">
        <w:rPr>
          <w:sz w:val="24"/>
          <w:szCs w:val="24"/>
        </w:rPr>
        <w:t>ого района Тверской области № 347 от 22.11</w:t>
      </w:r>
      <w:r w:rsidRPr="00FF698C">
        <w:rPr>
          <w:sz w:val="24"/>
          <w:szCs w:val="24"/>
        </w:rPr>
        <w:t>.2022г</w:t>
      </w:r>
      <w:r>
        <w:t>.</w:t>
      </w:r>
      <w:r w:rsidRPr="00844E58">
        <w:t xml:space="preserve"> </w:t>
      </w:r>
      <w:r w:rsidR="00844E58" w:rsidRPr="007A52FA">
        <w:rPr>
          <w:sz w:val="24"/>
          <w:szCs w:val="24"/>
        </w:rPr>
        <w:t xml:space="preserve"> «Об условиях приватизации муниципального имущества»).</w:t>
      </w:r>
    </w:p>
    <w:p w:rsidR="00844E58" w:rsidRPr="00844E58" w:rsidRDefault="00844E58" w:rsidP="00074014">
      <w:pPr>
        <w:pStyle w:val="ac"/>
        <w:tabs>
          <w:tab w:val="left" w:pos="284"/>
        </w:tabs>
        <w:ind w:firstLine="709"/>
        <w:jc w:val="center"/>
        <w:rPr>
          <w:sz w:val="24"/>
          <w:szCs w:val="24"/>
        </w:rPr>
      </w:pPr>
    </w:p>
    <w:p w:rsidR="00377E44" w:rsidRPr="00844E58" w:rsidRDefault="00377E44" w:rsidP="00074014">
      <w:pPr>
        <w:pStyle w:val="ac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Сведения о выставляемом на продажу Имуществе</w:t>
      </w:r>
    </w:p>
    <w:p w:rsidR="00646ED9" w:rsidRPr="009773CF" w:rsidRDefault="00646ED9" w:rsidP="00074014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9773CF">
        <w:rPr>
          <w:sz w:val="24"/>
          <w:szCs w:val="24"/>
        </w:rPr>
        <w:t xml:space="preserve">Вид Имущества: </w:t>
      </w:r>
      <w:r w:rsidR="00FF698C">
        <w:rPr>
          <w:sz w:val="24"/>
          <w:szCs w:val="24"/>
        </w:rPr>
        <w:t>Недвижимое.</w:t>
      </w:r>
    </w:p>
    <w:p w:rsidR="00646ED9" w:rsidRPr="009773CF" w:rsidRDefault="00646ED9" w:rsidP="00323A31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9773CF">
        <w:rPr>
          <w:sz w:val="24"/>
          <w:szCs w:val="24"/>
        </w:rPr>
        <w:t>Н</w:t>
      </w:r>
      <w:r w:rsidR="0079773C" w:rsidRPr="009773CF">
        <w:rPr>
          <w:sz w:val="24"/>
          <w:szCs w:val="24"/>
        </w:rPr>
        <w:t xml:space="preserve">аименование </w:t>
      </w:r>
      <w:r w:rsidR="00FF698C">
        <w:rPr>
          <w:sz w:val="24"/>
          <w:szCs w:val="24"/>
        </w:rPr>
        <w:t xml:space="preserve">Имущество: </w:t>
      </w:r>
      <w:r w:rsidR="00301241">
        <w:rPr>
          <w:sz w:val="24"/>
          <w:szCs w:val="24"/>
        </w:rPr>
        <w:t>Жилой дом с земельным участком</w:t>
      </w:r>
      <w:r w:rsidR="00623CA3" w:rsidRPr="009773CF">
        <w:rPr>
          <w:sz w:val="24"/>
          <w:szCs w:val="24"/>
        </w:rPr>
        <w:t xml:space="preserve"> </w:t>
      </w:r>
      <w:r w:rsidRPr="009773CF">
        <w:rPr>
          <w:sz w:val="24"/>
          <w:szCs w:val="24"/>
        </w:rPr>
        <w:t>(далее – Имущество).</w:t>
      </w:r>
    </w:p>
    <w:p w:rsidR="00623CA3" w:rsidRDefault="00646ED9" w:rsidP="00623CA3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7A52FA">
        <w:rPr>
          <w:sz w:val="24"/>
          <w:szCs w:val="24"/>
        </w:rPr>
        <w:t xml:space="preserve">Характеристика </w:t>
      </w:r>
      <w:r w:rsidR="00323A31" w:rsidRPr="007A52FA">
        <w:rPr>
          <w:sz w:val="24"/>
          <w:szCs w:val="24"/>
        </w:rPr>
        <w:t>Имущества</w:t>
      </w:r>
      <w:r w:rsidRPr="007A52FA">
        <w:rPr>
          <w:sz w:val="24"/>
          <w:szCs w:val="24"/>
        </w:rPr>
        <w:t>:</w:t>
      </w:r>
      <w:r w:rsidR="00BC2E03">
        <w:rPr>
          <w:sz w:val="24"/>
          <w:szCs w:val="24"/>
        </w:rPr>
        <w:t xml:space="preserve"> </w:t>
      </w:r>
      <w:r w:rsidR="00301241">
        <w:rPr>
          <w:sz w:val="24"/>
          <w:szCs w:val="24"/>
        </w:rPr>
        <w:t>Жилой дом, общая площадь 33,4 кв.м., с земельным участком, общая площадь 1025 кв.м., адрес: Тверская область, Калининский р-н, Михайловское с/п, п. Загородный, д. 13</w:t>
      </w:r>
      <w:r w:rsidR="009D3AB9">
        <w:rPr>
          <w:sz w:val="24"/>
          <w:szCs w:val="24"/>
        </w:rPr>
        <w:t>.</w:t>
      </w:r>
    </w:p>
    <w:p w:rsidR="001F27A0" w:rsidRPr="00623CA3" w:rsidRDefault="001B1E97" w:rsidP="001F27A0">
      <w:pPr>
        <w:widowControl w:val="0"/>
        <w:tabs>
          <w:tab w:val="left" w:pos="284"/>
          <w:tab w:val="left" w:pos="1260"/>
        </w:tabs>
        <w:ind w:firstLine="709"/>
        <w:jc w:val="both"/>
        <w:rPr>
          <w:b/>
          <w:sz w:val="24"/>
          <w:szCs w:val="24"/>
        </w:rPr>
      </w:pPr>
      <w:r w:rsidRPr="00623CA3">
        <w:rPr>
          <w:b/>
          <w:sz w:val="24"/>
          <w:szCs w:val="24"/>
        </w:rPr>
        <w:t xml:space="preserve">Начальная цена продажи Имущества – </w:t>
      </w:r>
      <w:r w:rsidR="00301241">
        <w:rPr>
          <w:sz w:val="24"/>
          <w:szCs w:val="24"/>
        </w:rPr>
        <w:t>970 000 (девятьсот семьдесят)</w:t>
      </w:r>
      <w:r w:rsidR="00623CA3" w:rsidRPr="00623CA3">
        <w:rPr>
          <w:sz w:val="24"/>
          <w:szCs w:val="24"/>
        </w:rPr>
        <w:t xml:space="preserve"> рублей</w:t>
      </w:r>
      <w:r w:rsidR="00301241">
        <w:rPr>
          <w:sz w:val="24"/>
          <w:szCs w:val="24"/>
        </w:rPr>
        <w:t>.</w:t>
      </w:r>
    </w:p>
    <w:p w:rsidR="00B70E9F" w:rsidRPr="00623CA3" w:rsidRDefault="00510F97" w:rsidP="001F27A0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623CA3">
        <w:rPr>
          <w:b/>
          <w:sz w:val="24"/>
          <w:szCs w:val="24"/>
        </w:rPr>
        <w:t>Сумма задатка:</w:t>
      </w:r>
      <w:r w:rsidRPr="00623CA3">
        <w:rPr>
          <w:sz w:val="24"/>
          <w:szCs w:val="24"/>
        </w:rPr>
        <w:t xml:space="preserve"> </w:t>
      </w:r>
      <w:r w:rsidR="00301241">
        <w:rPr>
          <w:sz w:val="24"/>
          <w:szCs w:val="24"/>
        </w:rPr>
        <w:t>194 000 (сто девяносто четыре</w:t>
      </w:r>
      <w:r w:rsidR="00623CA3" w:rsidRPr="00623CA3">
        <w:rPr>
          <w:sz w:val="24"/>
          <w:szCs w:val="24"/>
        </w:rPr>
        <w:t>) рублей, что составляет 20 процентов начальной цены продажи объекта.</w:t>
      </w:r>
    </w:p>
    <w:p w:rsidR="00510F97" w:rsidRPr="00317202" w:rsidRDefault="00510F97" w:rsidP="00074014">
      <w:pPr>
        <w:pStyle w:val="ac"/>
        <w:tabs>
          <w:tab w:val="left" w:pos="284"/>
        </w:tabs>
        <w:ind w:firstLine="709"/>
        <w:rPr>
          <w:b/>
          <w:sz w:val="24"/>
          <w:szCs w:val="24"/>
        </w:rPr>
      </w:pPr>
      <w:r w:rsidRPr="00623CA3">
        <w:rPr>
          <w:b/>
          <w:sz w:val="24"/>
          <w:szCs w:val="24"/>
        </w:rPr>
        <w:t xml:space="preserve">Величина повышения </w:t>
      </w:r>
      <w:r w:rsidR="001F143D" w:rsidRPr="00623CA3">
        <w:rPr>
          <w:b/>
          <w:sz w:val="24"/>
          <w:szCs w:val="24"/>
        </w:rPr>
        <w:t>начальной цены («шаг аукциона»)</w:t>
      </w:r>
      <w:r w:rsidRPr="00623CA3">
        <w:rPr>
          <w:b/>
          <w:sz w:val="24"/>
          <w:szCs w:val="24"/>
        </w:rPr>
        <w:t xml:space="preserve"> </w:t>
      </w:r>
      <w:r w:rsidR="00301241">
        <w:rPr>
          <w:b/>
          <w:sz w:val="24"/>
          <w:szCs w:val="24"/>
        </w:rPr>
        <w:t>–</w:t>
      </w:r>
      <w:r w:rsidR="001F143D" w:rsidRPr="00623CA3">
        <w:rPr>
          <w:b/>
          <w:sz w:val="24"/>
          <w:szCs w:val="24"/>
        </w:rPr>
        <w:t xml:space="preserve"> </w:t>
      </w:r>
      <w:r w:rsidR="00301241">
        <w:rPr>
          <w:sz w:val="24"/>
          <w:szCs w:val="24"/>
        </w:rPr>
        <w:t>48 500 (сорок восемь тысяч пятьсот</w:t>
      </w:r>
      <w:r w:rsidR="00623CA3" w:rsidRPr="00623CA3">
        <w:rPr>
          <w:sz w:val="24"/>
          <w:szCs w:val="24"/>
        </w:rPr>
        <w:t>) рублей, что составляет 5 процентов начальной цены продажи объекта.</w:t>
      </w:r>
    </w:p>
    <w:p w:rsidR="00B70E9F" w:rsidRPr="00317202" w:rsidRDefault="00B70E9F" w:rsidP="00074014">
      <w:pPr>
        <w:pStyle w:val="ac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b/>
          <w:sz w:val="24"/>
          <w:szCs w:val="24"/>
        </w:rPr>
        <w:t>Средства платежа</w:t>
      </w:r>
      <w:r w:rsidRPr="00317202">
        <w:rPr>
          <w:sz w:val="24"/>
          <w:szCs w:val="24"/>
        </w:rPr>
        <w:t>: денежные средства в валюте Российской Федерации (рубли).</w:t>
      </w:r>
    </w:p>
    <w:p w:rsidR="00AC098C" w:rsidRPr="00317202" w:rsidRDefault="003C6CE9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b/>
          <w:sz w:val="24"/>
          <w:szCs w:val="24"/>
        </w:rPr>
        <w:t>С</w:t>
      </w:r>
      <w:r w:rsidR="00377E44" w:rsidRPr="00317202">
        <w:rPr>
          <w:b/>
          <w:sz w:val="24"/>
          <w:szCs w:val="24"/>
        </w:rPr>
        <w:t>ведения о предыдущих торгах по продаже имущества, объявленных в течение года, предшествующего  продаже, и об итогах торгов по продаже имущества</w:t>
      </w:r>
      <w:r w:rsidR="0067636C" w:rsidRPr="00317202">
        <w:rPr>
          <w:sz w:val="24"/>
          <w:szCs w:val="24"/>
        </w:rPr>
        <w:t>:</w:t>
      </w:r>
    </w:p>
    <w:p w:rsidR="00CB2377" w:rsidRPr="00844E58" w:rsidRDefault="0070001C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sz w:val="24"/>
          <w:szCs w:val="24"/>
        </w:rPr>
        <w:t>В отношении имущества ранее торги не проводились.</w:t>
      </w:r>
    </w:p>
    <w:p w:rsidR="0070001C" w:rsidRPr="00844E58" w:rsidRDefault="0070001C" w:rsidP="00074014">
      <w:pPr>
        <w:pStyle w:val="a8"/>
        <w:tabs>
          <w:tab w:val="left" w:pos="284"/>
        </w:tabs>
        <w:ind w:firstLine="709"/>
        <w:rPr>
          <w:b/>
          <w:sz w:val="24"/>
          <w:szCs w:val="24"/>
        </w:rPr>
      </w:pPr>
    </w:p>
    <w:p w:rsidR="004A38E5" w:rsidRDefault="004A38E5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44E58">
        <w:rPr>
          <w:b/>
          <w:bCs/>
        </w:rPr>
        <w:t>Организация аукциона</w:t>
      </w:r>
    </w:p>
    <w:p w:rsidR="00F72736" w:rsidRPr="00844E58" w:rsidRDefault="00F7273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844E58">
        <w:rPr>
          <w:b/>
          <w:bCs/>
        </w:rPr>
        <w:t>1.Основные термины и определения</w:t>
      </w:r>
    </w:p>
    <w:p w:rsidR="00301241" w:rsidRDefault="00173CD6" w:rsidP="00301241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Продавец –</w:t>
      </w:r>
      <w:r w:rsidRPr="00844E58">
        <w:rPr>
          <w:sz w:val="24"/>
          <w:szCs w:val="24"/>
        </w:rPr>
        <w:t xml:space="preserve"> </w:t>
      </w:r>
      <w:r w:rsidR="00301241" w:rsidRPr="00FF698C">
        <w:rPr>
          <w:sz w:val="24"/>
          <w:szCs w:val="24"/>
        </w:rPr>
        <w:t>Администрация муниципального образования Михайловское сельское поселение Калининского муниципального района Тверской области</w:t>
      </w:r>
      <w:r w:rsidR="00301241">
        <w:rPr>
          <w:b/>
          <w:sz w:val="24"/>
          <w:szCs w:val="24"/>
        </w:rPr>
        <w:t>.</w:t>
      </w:r>
    </w:p>
    <w:p w:rsidR="00A417EB" w:rsidRPr="00844E58" w:rsidRDefault="00A417EB" w:rsidP="00301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Организатор – </w:t>
      </w:r>
      <w:r w:rsidRPr="00844E58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Сайт</w:t>
      </w:r>
      <w:r w:rsidRPr="00844E58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417EB" w:rsidRPr="00844E58" w:rsidRDefault="00A417EB" w:rsidP="00301241">
      <w:pPr>
        <w:ind w:firstLine="708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Предмет продажи – </w:t>
      </w:r>
      <w:r w:rsidRPr="00844E58">
        <w:rPr>
          <w:sz w:val="24"/>
          <w:szCs w:val="24"/>
        </w:rPr>
        <w:t xml:space="preserve">продажа имущества, находящегося в </w:t>
      </w:r>
      <w:r w:rsidR="00301241" w:rsidRPr="00FF698C">
        <w:rPr>
          <w:sz w:val="24"/>
          <w:szCs w:val="24"/>
        </w:rPr>
        <w:t>Муниципальное образование Михайловское сельское поселение Калининского муниципального района Тверской области</w:t>
      </w:r>
      <w:r w:rsidR="00301241">
        <w:rPr>
          <w:sz w:val="24"/>
          <w:szCs w:val="24"/>
        </w:rPr>
        <w:t>.</w:t>
      </w:r>
      <w:r w:rsidR="00301241" w:rsidRPr="00844E58">
        <w:rPr>
          <w:b/>
          <w:sz w:val="24"/>
          <w:szCs w:val="24"/>
        </w:rPr>
        <w:t xml:space="preserve"> </w:t>
      </w:r>
      <w:r w:rsidRPr="00844E58">
        <w:rPr>
          <w:b/>
          <w:sz w:val="24"/>
          <w:szCs w:val="24"/>
        </w:rPr>
        <w:t>Регистрация на электронной площадке</w:t>
      </w:r>
      <w:r w:rsidRPr="00844E58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Открытая часть электронной площадки</w:t>
      </w:r>
      <w:r w:rsidRPr="00844E58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Закрытая часть электронной площадки</w:t>
      </w:r>
      <w:r w:rsidRPr="00844E58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lastRenderedPageBreak/>
        <w:t>«</w:t>
      </w:r>
      <w:r w:rsidRPr="00844E58">
        <w:rPr>
          <w:b/>
          <w:sz w:val="24"/>
          <w:szCs w:val="24"/>
        </w:rPr>
        <w:t>Личный кабинет»</w:t>
      </w:r>
      <w:r w:rsidRPr="00844E58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Лот</w:t>
      </w:r>
      <w:r w:rsidRPr="00844E58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</w:t>
      </w:r>
      <w:r w:rsidR="005349D7" w:rsidRPr="00844E58">
        <w:rPr>
          <w:sz w:val="24"/>
          <w:szCs w:val="24"/>
        </w:rPr>
        <w:t>аукцион</w:t>
      </w:r>
      <w:r w:rsidRPr="00844E58">
        <w:rPr>
          <w:sz w:val="24"/>
          <w:szCs w:val="24"/>
        </w:rPr>
        <w:t xml:space="preserve"> в электронной форме).</w:t>
      </w:r>
    </w:p>
    <w:p w:rsidR="00A417EB" w:rsidRPr="00844E58" w:rsidRDefault="00A417EB" w:rsidP="0007401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Претендент</w:t>
      </w:r>
      <w:r w:rsidRPr="00844E58">
        <w:rPr>
          <w:sz w:val="24"/>
          <w:szCs w:val="24"/>
        </w:rPr>
        <w:t xml:space="preserve"> - любое физическое и юридическое лицо, желающее приобрести </w:t>
      </w:r>
      <w:r w:rsidR="00D44CC0">
        <w:rPr>
          <w:sz w:val="24"/>
          <w:szCs w:val="24"/>
        </w:rPr>
        <w:t>муниципальное имущество</w:t>
      </w:r>
      <w:r w:rsidRPr="00844E58">
        <w:rPr>
          <w:sz w:val="24"/>
          <w:szCs w:val="24"/>
        </w:rPr>
        <w:t>.</w:t>
      </w:r>
    </w:p>
    <w:p w:rsidR="006937C7" w:rsidRPr="00844E58" w:rsidRDefault="006937C7" w:rsidP="0007401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Участник электронного аукциона </w:t>
      </w:r>
      <w:r w:rsidRPr="00844E58">
        <w:rPr>
          <w:sz w:val="24"/>
          <w:szCs w:val="24"/>
        </w:rPr>
        <w:t xml:space="preserve">– претендент, признанный в установленном порядке Комиссией по </w:t>
      </w:r>
      <w:r w:rsidR="0086646F">
        <w:rPr>
          <w:sz w:val="24"/>
          <w:szCs w:val="24"/>
        </w:rPr>
        <w:t xml:space="preserve">продаже муниципального имущества </w:t>
      </w:r>
      <w:r w:rsidR="00301241">
        <w:rPr>
          <w:sz w:val="24"/>
          <w:szCs w:val="24"/>
        </w:rPr>
        <w:t>муниципального образования</w:t>
      </w:r>
      <w:r w:rsidR="00301241" w:rsidRPr="00FF698C">
        <w:rPr>
          <w:sz w:val="24"/>
          <w:szCs w:val="24"/>
        </w:rPr>
        <w:t xml:space="preserve"> Михайловское сельское поселение Калининского муниципального района Тверской области</w:t>
      </w:r>
      <w:r w:rsidRPr="00844E58">
        <w:rPr>
          <w:sz w:val="24"/>
          <w:szCs w:val="24"/>
        </w:rPr>
        <w:t>.</w:t>
      </w:r>
    </w:p>
    <w:p w:rsidR="006937C7" w:rsidRPr="00844E58" w:rsidRDefault="006937C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Победитель аукциона</w:t>
      </w:r>
      <w:r w:rsidRPr="00844E58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Электронная подпись (ЭП)</w:t>
      </w:r>
      <w:r w:rsidRPr="00844E58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документ</w:t>
      </w:r>
      <w:r w:rsidRPr="00844E58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образ документа</w:t>
      </w:r>
      <w:r w:rsidRPr="00844E58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Электронное сообщение (электронное уведомление)</w:t>
      </w:r>
      <w:r w:rsidRPr="00844E58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журнал</w:t>
      </w:r>
      <w:r w:rsidRPr="00844E58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6937C7" w:rsidRPr="00844E58" w:rsidRDefault="006937C7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«Шаг аукциона» </w:t>
      </w:r>
      <w:r w:rsidRPr="00844E58">
        <w:rPr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6937C7" w:rsidRPr="00844E58" w:rsidRDefault="006937C7" w:rsidP="0007401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44E58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844E58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5349D7" w:rsidRPr="002C063A" w:rsidRDefault="005349D7" w:rsidP="002C063A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44E58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844E58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</w:t>
      </w:r>
      <w:r w:rsidR="002C063A">
        <w:rPr>
          <w:rFonts w:ascii="Times New Roman" w:hAnsi="Times New Roman"/>
          <w:sz w:val="24"/>
          <w:szCs w:val="24"/>
        </w:rPr>
        <w:t xml:space="preserve">   </w:t>
      </w:r>
      <w:r w:rsidRPr="00844E58">
        <w:rPr>
          <w:rFonts w:ascii="Times New Roman" w:hAnsi="Times New Roman"/>
          <w:sz w:val="24"/>
          <w:szCs w:val="24"/>
        </w:rPr>
        <w:t>размещения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>информации</w:t>
      </w:r>
      <w:r w:rsidR="002C063A">
        <w:rPr>
          <w:rFonts w:ascii="Times New Roman" w:hAnsi="Times New Roman"/>
          <w:sz w:val="24"/>
          <w:szCs w:val="24"/>
        </w:rPr>
        <w:t xml:space="preserve">  </w:t>
      </w:r>
      <w:r w:rsidRPr="00844E58">
        <w:rPr>
          <w:rFonts w:ascii="Times New Roman" w:hAnsi="Times New Roman"/>
          <w:sz w:val="24"/>
          <w:szCs w:val="24"/>
        </w:rPr>
        <w:t>о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 xml:space="preserve"> проведении 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>торгов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 xml:space="preserve"> www.torgi.gov.ru, сайт </w:t>
      </w:r>
      <w:r w:rsidR="002C063A">
        <w:rPr>
          <w:rFonts w:ascii="Times New Roman" w:hAnsi="Times New Roman"/>
          <w:sz w:val="24"/>
          <w:szCs w:val="24"/>
        </w:rPr>
        <w:t>Администр</w:t>
      </w:r>
      <w:r w:rsidR="00301241">
        <w:rPr>
          <w:rFonts w:ascii="Times New Roman" w:hAnsi="Times New Roman"/>
          <w:sz w:val="24"/>
          <w:szCs w:val="24"/>
        </w:rPr>
        <w:t>ации муниципального образования Михайловское сельское поселение Калининского района Тверской области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="00301241" w:rsidRPr="00301241">
        <w:rPr>
          <w:rFonts w:ascii="Times New Roman" w:hAnsi="Times New Roman"/>
          <w:sz w:val="24"/>
          <w:szCs w:val="24"/>
        </w:rPr>
        <w:t>http://xn----7sbgbncpjkih2ac6aiu4b6j.xn--p1ai/</w:t>
      </w: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2. Порядок регистрации на электронной площадке</w:t>
      </w:r>
    </w:p>
    <w:p w:rsidR="00937E87" w:rsidRPr="00844E58" w:rsidRDefault="00937E8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37E87" w:rsidRPr="00844E58" w:rsidRDefault="00937E8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937E87" w:rsidRPr="00844E58" w:rsidRDefault="00937E87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37E87" w:rsidRPr="00844E58" w:rsidRDefault="00937E87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937E87" w:rsidRPr="00844E58" w:rsidRDefault="00173CD6" w:rsidP="00074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lastRenderedPageBreak/>
        <w:t>3. </w:t>
      </w:r>
      <w:r w:rsidR="00937E87" w:rsidRPr="00844E58">
        <w:rPr>
          <w:b/>
          <w:sz w:val="24"/>
          <w:szCs w:val="24"/>
        </w:rPr>
        <w:t>Сроки, время подачи заявок и проведения аукциона</w:t>
      </w:r>
    </w:p>
    <w:p w:rsidR="00937E87" w:rsidRPr="00844E58" w:rsidRDefault="00937E87" w:rsidP="00074014">
      <w:pPr>
        <w:ind w:firstLine="709"/>
        <w:jc w:val="both"/>
        <w:rPr>
          <w:bCs/>
          <w:sz w:val="24"/>
          <w:szCs w:val="24"/>
        </w:rPr>
      </w:pPr>
      <w:r w:rsidRPr="00844E5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37E87" w:rsidRPr="00844E58" w:rsidRDefault="00937E87" w:rsidP="00074014">
      <w:pPr>
        <w:ind w:firstLine="709"/>
        <w:jc w:val="both"/>
        <w:rPr>
          <w:bCs/>
          <w:sz w:val="24"/>
          <w:szCs w:val="24"/>
        </w:rPr>
      </w:pPr>
      <w:r w:rsidRPr="00844E5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Начало приема заявок</w:t>
      </w:r>
      <w:r w:rsidRPr="00844E58">
        <w:rPr>
          <w:sz w:val="24"/>
          <w:szCs w:val="24"/>
        </w:rPr>
        <w:t xml:space="preserve"> на участие в аукционе – </w:t>
      </w:r>
      <w:r w:rsidR="000F4C43">
        <w:rPr>
          <w:rStyle w:val="Timesnewroman12"/>
          <w:szCs w:val="24"/>
        </w:rPr>
        <w:t>23.11.</w:t>
      </w:r>
      <w:r w:rsidR="003A50B3">
        <w:rPr>
          <w:rStyle w:val="Timesnewroman12"/>
          <w:szCs w:val="24"/>
        </w:rPr>
        <w:t>202</w:t>
      </w:r>
      <w:r w:rsidR="00C25217">
        <w:rPr>
          <w:rStyle w:val="Timesnewroman12"/>
          <w:szCs w:val="24"/>
        </w:rPr>
        <w:t>2</w:t>
      </w:r>
      <w:r w:rsidR="00B96F9C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0F4C43">
        <w:rPr>
          <w:rStyle w:val="Timesnewroman12"/>
          <w:szCs w:val="24"/>
        </w:rPr>
        <w:t>09</w:t>
      </w:r>
      <w:r w:rsidR="005349D7" w:rsidRPr="00844E58">
        <w:rPr>
          <w:rStyle w:val="Timesnewroman12"/>
          <w:szCs w:val="24"/>
        </w:rPr>
        <w:t>:00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Окончание приема заявок</w:t>
      </w:r>
      <w:r w:rsidRPr="00844E58">
        <w:rPr>
          <w:sz w:val="24"/>
          <w:szCs w:val="24"/>
        </w:rPr>
        <w:t xml:space="preserve"> на участие в аукционе – </w:t>
      </w:r>
      <w:r w:rsidR="000F4C43">
        <w:rPr>
          <w:b/>
          <w:sz w:val="24"/>
          <w:szCs w:val="24"/>
        </w:rPr>
        <w:t>19.12</w:t>
      </w:r>
      <w:r w:rsidR="00B96F9C">
        <w:rPr>
          <w:rStyle w:val="Timesnewroman12"/>
          <w:szCs w:val="24"/>
        </w:rPr>
        <w:t>.202</w:t>
      </w:r>
      <w:r w:rsidR="00C25217">
        <w:rPr>
          <w:rStyle w:val="Timesnewroman12"/>
          <w:szCs w:val="24"/>
        </w:rPr>
        <w:t>2</w:t>
      </w:r>
      <w:r w:rsidR="00B96F9C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9C1111">
        <w:rPr>
          <w:rStyle w:val="Timesnewroman12"/>
          <w:szCs w:val="24"/>
        </w:rPr>
        <w:t>16</w:t>
      </w:r>
      <w:r w:rsidR="005349D7" w:rsidRPr="00844E58">
        <w:rPr>
          <w:rStyle w:val="Timesnewroman12"/>
          <w:szCs w:val="24"/>
        </w:rPr>
        <w:t>:</w:t>
      </w:r>
      <w:r w:rsidR="009C1111">
        <w:rPr>
          <w:rStyle w:val="Timesnewroman12"/>
          <w:szCs w:val="24"/>
        </w:rPr>
        <w:t>3</w:t>
      </w:r>
      <w:r w:rsidR="00704BEE">
        <w:rPr>
          <w:rStyle w:val="Timesnewroman12"/>
          <w:szCs w:val="24"/>
        </w:rPr>
        <w:t>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Определение участников аукциона</w:t>
      </w:r>
      <w:r w:rsidRPr="00844E58">
        <w:rPr>
          <w:sz w:val="24"/>
          <w:szCs w:val="24"/>
        </w:rPr>
        <w:t xml:space="preserve"> – </w:t>
      </w:r>
      <w:r w:rsidR="000F4C43">
        <w:rPr>
          <w:b/>
          <w:sz w:val="24"/>
          <w:szCs w:val="24"/>
        </w:rPr>
        <w:t>23.12.</w:t>
      </w:r>
      <w:r w:rsidR="005349D7" w:rsidRPr="00844E58">
        <w:rPr>
          <w:rStyle w:val="Timesnewroman12"/>
          <w:szCs w:val="24"/>
        </w:rPr>
        <w:t>20</w:t>
      </w:r>
      <w:r w:rsidR="00B96F9C">
        <w:rPr>
          <w:rStyle w:val="Timesnewroman12"/>
          <w:szCs w:val="24"/>
        </w:rPr>
        <w:t>2</w:t>
      </w:r>
      <w:r w:rsidR="00C25217">
        <w:rPr>
          <w:rStyle w:val="Timesnewroman12"/>
          <w:szCs w:val="24"/>
        </w:rPr>
        <w:t>2</w:t>
      </w:r>
      <w:r w:rsidR="00B96F9C">
        <w:rPr>
          <w:rStyle w:val="Timesnewroman12"/>
          <w:szCs w:val="24"/>
        </w:rPr>
        <w:t>г.</w:t>
      </w:r>
      <w:r w:rsidR="000F4C43">
        <w:rPr>
          <w:rStyle w:val="Timesnewroman12"/>
          <w:szCs w:val="24"/>
        </w:rPr>
        <w:t xml:space="preserve"> 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Проведение аукциона</w:t>
      </w:r>
      <w:r w:rsidRPr="00844E58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0F4C43">
        <w:rPr>
          <w:b/>
          <w:sz w:val="24"/>
          <w:szCs w:val="24"/>
        </w:rPr>
        <w:t>27.12.</w:t>
      </w:r>
      <w:bookmarkStart w:id="0" w:name="_GoBack"/>
      <w:bookmarkEnd w:id="0"/>
      <w:r w:rsidR="005349D7" w:rsidRPr="00844E58">
        <w:rPr>
          <w:rStyle w:val="Timesnewroman12"/>
          <w:szCs w:val="24"/>
        </w:rPr>
        <w:t>20</w:t>
      </w:r>
      <w:r w:rsidR="00043249">
        <w:rPr>
          <w:rStyle w:val="Timesnewroman12"/>
          <w:szCs w:val="24"/>
        </w:rPr>
        <w:t>2</w:t>
      </w:r>
      <w:r w:rsidR="00C25217">
        <w:rPr>
          <w:rStyle w:val="Timesnewroman12"/>
          <w:szCs w:val="24"/>
        </w:rPr>
        <w:t>2</w:t>
      </w:r>
      <w:r w:rsidR="00043249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9C1111">
        <w:rPr>
          <w:rStyle w:val="Timesnewroman12"/>
          <w:szCs w:val="24"/>
        </w:rPr>
        <w:t>11</w:t>
      </w:r>
      <w:r w:rsidR="005349D7" w:rsidRPr="00844E58">
        <w:rPr>
          <w:rStyle w:val="Timesnewroman12"/>
          <w:szCs w:val="24"/>
        </w:rPr>
        <w:t>:</w:t>
      </w:r>
      <w:r w:rsidR="00704BEE">
        <w:rPr>
          <w:rStyle w:val="Timesnewroman12"/>
          <w:szCs w:val="24"/>
        </w:rPr>
        <w:t>00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Подведение итогов аукциона:</w:t>
      </w:r>
      <w:r w:rsidRPr="00844E58">
        <w:rPr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73CD6" w:rsidRPr="00844E58" w:rsidRDefault="00152A65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Место проведения </w:t>
      </w:r>
      <w:r w:rsidR="005349D7" w:rsidRPr="00844E58">
        <w:rPr>
          <w:b/>
          <w:sz w:val="24"/>
          <w:szCs w:val="24"/>
        </w:rPr>
        <w:t>аукциона</w:t>
      </w:r>
      <w:r w:rsidRPr="00844E58">
        <w:rPr>
          <w:b/>
          <w:sz w:val="24"/>
          <w:szCs w:val="24"/>
        </w:rPr>
        <w:t xml:space="preserve"> в электронн</w:t>
      </w:r>
      <w:r w:rsidR="0066565A" w:rsidRPr="00844E58">
        <w:rPr>
          <w:b/>
          <w:sz w:val="24"/>
          <w:szCs w:val="24"/>
        </w:rPr>
        <w:t xml:space="preserve">ой форме: </w:t>
      </w:r>
      <w:r w:rsidR="002A2236" w:rsidRPr="00844E58">
        <w:rPr>
          <w:sz w:val="24"/>
          <w:szCs w:val="24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73CD6" w:rsidRPr="00844E58" w:rsidRDefault="00173CD6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</w:p>
    <w:p w:rsidR="00173CD6" w:rsidRPr="00844E58" w:rsidRDefault="00173CD6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 xml:space="preserve">4. Условия участия в </w:t>
      </w:r>
      <w:r w:rsidR="005349D7" w:rsidRPr="00844E58">
        <w:rPr>
          <w:b/>
          <w:sz w:val="24"/>
          <w:szCs w:val="24"/>
        </w:rPr>
        <w:t>аукционе в электронной форме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44E58">
        <w:rPr>
          <w:sz w:val="24"/>
          <w:szCs w:val="24"/>
        </w:rPr>
        <w:t>Лицо, отвечающее признакам покупателя в соответствии с Федеральным законом от 21.12.2001</w:t>
      </w:r>
      <w:r w:rsidR="00043249">
        <w:rPr>
          <w:sz w:val="24"/>
          <w:szCs w:val="24"/>
        </w:rPr>
        <w:t xml:space="preserve">г. </w:t>
      </w:r>
      <w:r w:rsidRPr="00844E58">
        <w:rPr>
          <w:sz w:val="24"/>
          <w:szCs w:val="24"/>
        </w:rPr>
        <w:t>№178-ФЗ «О приватизации государственного и муниципального имущества»</w:t>
      </w:r>
      <w:r w:rsidRPr="00844E58">
        <w:rPr>
          <w:bCs/>
          <w:sz w:val="24"/>
          <w:szCs w:val="24"/>
        </w:rPr>
        <w:t xml:space="preserve"> (далее - Федеральный закон</w:t>
      </w:r>
      <w:r w:rsidR="00C532B3">
        <w:rPr>
          <w:bCs/>
          <w:sz w:val="24"/>
          <w:szCs w:val="24"/>
        </w:rPr>
        <w:t xml:space="preserve"> </w:t>
      </w:r>
      <w:r w:rsidRPr="00844E58">
        <w:rPr>
          <w:bCs/>
          <w:sz w:val="24"/>
          <w:szCs w:val="24"/>
        </w:rPr>
        <w:t>о приватизации)</w:t>
      </w:r>
      <w:r w:rsidRPr="00844E58">
        <w:rPr>
          <w:sz w:val="24"/>
          <w:szCs w:val="24"/>
        </w:rPr>
        <w:t xml:space="preserve"> и желающее приобрести имущество, выставляемое на продажу (далее – Претендент), обязано осуществить </w:t>
      </w:r>
      <w:r w:rsidRPr="00844E58">
        <w:rPr>
          <w:b/>
          <w:sz w:val="24"/>
          <w:szCs w:val="24"/>
        </w:rPr>
        <w:t>следующие действия: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- в установленном порядке зарегистрировать заявку на электронной площадке;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Покупателями государственного и муниципального имущества могут быть любые физические</w:t>
      </w:r>
      <w:r w:rsidR="00DA48A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и юридические лица, за исключением: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844E58">
          <w:rPr>
            <w:rStyle w:val="a3"/>
            <w:color w:val="auto"/>
            <w:sz w:val="24"/>
            <w:szCs w:val="24"/>
            <w:u w:val="none"/>
          </w:rPr>
          <w:t>статьей 25</w:t>
        </w:r>
      </w:hyperlink>
      <w:r w:rsidRPr="00844E58">
        <w:rPr>
          <w:sz w:val="24"/>
          <w:szCs w:val="24"/>
        </w:rPr>
        <w:t xml:space="preserve"> Федерального закона о приватизации;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 xml:space="preserve">в утверждаемый Министерством финансов Российской Федерации </w:t>
      </w:r>
      <w:hyperlink r:id="rId9" w:history="1">
        <w:r w:rsidRPr="00844E58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844E5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</w:t>
      </w:r>
      <w:r w:rsidR="00410933">
        <w:rPr>
          <w:sz w:val="24"/>
          <w:szCs w:val="24"/>
        </w:rPr>
        <w:t>ия и (или) не предусматривающих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раскрытия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и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предоставления информации при проведении финансовых операций (офшорные зоны);</w:t>
      </w:r>
    </w:p>
    <w:p w:rsidR="00173CD6" w:rsidRPr="00844E58" w:rsidRDefault="00173CD6" w:rsidP="00074014">
      <w:pPr>
        <w:tabs>
          <w:tab w:val="left" w:pos="284"/>
        </w:tabs>
        <w:ind w:firstLine="709"/>
        <w:rPr>
          <w:sz w:val="24"/>
          <w:szCs w:val="24"/>
        </w:rPr>
      </w:pPr>
      <w:r w:rsidRPr="00844E58">
        <w:rPr>
          <w:sz w:val="24"/>
          <w:szCs w:val="24"/>
        </w:rPr>
        <w:t xml:space="preserve">юридических лиц, в отношении которых офшорной компанией или группой лиц, в которую входит офшорная компания, осуществляется контроль. 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844E58">
        <w:rPr>
          <w:sz w:val="24"/>
          <w:szCs w:val="24"/>
          <w:lang w:val="x-none" w:eastAsia="x-none"/>
        </w:rPr>
        <w:t xml:space="preserve">Обязанность доказать свое право на участие в </w:t>
      </w:r>
      <w:r w:rsidR="005349D7" w:rsidRPr="00844E58">
        <w:rPr>
          <w:sz w:val="24"/>
          <w:szCs w:val="24"/>
          <w:lang w:eastAsia="x-none"/>
        </w:rPr>
        <w:t>аукционе</w:t>
      </w:r>
      <w:r w:rsidR="00BA0DB1" w:rsidRPr="00844E58">
        <w:rPr>
          <w:sz w:val="24"/>
          <w:szCs w:val="24"/>
          <w:lang w:eastAsia="x-none"/>
        </w:rPr>
        <w:t xml:space="preserve"> </w:t>
      </w:r>
      <w:r w:rsidRPr="00844E58">
        <w:rPr>
          <w:sz w:val="24"/>
          <w:szCs w:val="24"/>
          <w:lang w:val="x-none" w:eastAsia="x-none"/>
        </w:rPr>
        <w:t xml:space="preserve">возлагается на </w:t>
      </w:r>
      <w:r w:rsidRPr="00844E58">
        <w:rPr>
          <w:sz w:val="24"/>
          <w:szCs w:val="24"/>
          <w:lang w:eastAsia="x-none"/>
        </w:rPr>
        <w:t>П</w:t>
      </w:r>
      <w:r w:rsidRPr="00844E58">
        <w:rPr>
          <w:sz w:val="24"/>
          <w:szCs w:val="24"/>
          <w:lang w:val="x-none" w:eastAsia="x-none"/>
        </w:rPr>
        <w:t>ретендента.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  <w:lang w:eastAsia="x-none"/>
        </w:rPr>
      </w:pPr>
      <w:r w:rsidRPr="00844E58">
        <w:rPr>
          <w:b/>
          <w:sz w:val="24"/>
          <w:szCs w:val="24"/>
          <w:lang w:eastAsia="x-none"/>
        </w:rPr>
        <w:t>5. Порядок ознакомления с документами и информацией об объекте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bCs/>
          <w:szCs w:val="24"/>
        </w:rPr>
        <w:t xml:space="preserve">Информационное сообщение о проведении </w:t>
      </w:r>
      <w:r w:rsidR="005349D7" w:rsidRPr="00844E58">
        <w:rPr>
          <w:bCs/>
          <w:szCs w:val="24"/>
        </w:rPr>
        <w:t>аукциона</w:t>
      </w:r>
      <w:r w:rsidR="00A417EB" w:rsidRPr="00844E58">
        <w:rPr>
          <w:bCs/>
          <w:szCs w:val="24"/>
        </w:rPr>
        <w:t xml:space="preserve"> </w:t>
      </w:r>
      <w:r w:rsidRPr="00844E58">
        <w:rPr>
          <w:szCs w:val="24"/>
        </w:rPr>
        <w:t xml:space="preserve">размещается на официальном сайте Российской Федерации для размещения информации о проведении торгов www.torgi.gov.ru, </w:t>
      </w:r>
      <w:r w:rsidR="000D0691" w:rsidRPr="00844E58">
        <w:rPr>
          <w:szCs w:val="24"/>
        </w:rPr>
        <w:t xml:space="preserve">на сайте продавца – </w:t>
      </w:r>
      <w:r w:rsidR="009C1111">
        <w:rPr>
          <w:szCs w:val="24"/>
        </w:rPr>
        <w:t xml:space="preserve">Администрации муниципального образования Михайловское сельское поселение Калининского района Тверской области </w:t>
      </w:r>
      <w:r w:rsidR="009C1111" w:rsidRPr="00301241">
        <w:rPr>
          <w:szCs w:val="24"/>
        </w:rPr>
        <w:t>http://xn----7sbgbncpjkih2ac6aiu4b6j.xn--p1ai/</w:t>
      </w:r>
      <w:r w:rsidR="002A2236" w:rsidRPr="00844E58">
        <w:rPr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9C1111">
        <w:rPr>
          <w:sz w:val="24"/>
          <w:szCs w:val="24"/>
          <w:lang w:val="en-US"/>
        </w:rPr>
        <w:t>mihailovskoe</w:t>
      </w:r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r w:rsidR="009C1111">
        <w:rPr>
          <w:sz w:val="24"/>
          <w:szCs w:val="24"/>
          <w:lang w:val="en-US"/>
        </w:rPr>
        <w:t>ru</w:t>
      </w:r>
      <w:r w:rsidRPr="00844E58">
        <w:rPr>
          <w:sz w:val="24"/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 w:rsidR="007D0134" w:rsidRPr="007D0134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об объекте.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5349D7" w:rsidRPr="00844E58">
        <w:rPr>
          <w:sz w:val="24"/>
          <w:szCs w:val="24"/>
        </w:rPr>
        <w:t>аукционе</w:t>
      </w:r>
      <w:r w:rsidRPr="00844E58">
        <w:rPr>
          <w:sz w:val="24"/>
          <w:szCs w:val="24"/>
        </w:rPr>
        <w:t xml:space="preserve">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9C1111">
        <w:rPr>
          <w:sz w:val="24"/>
          <w:szCs w:val="24"/>
          <w:lang w:val="en-US"/>
        </w:rPr>
        <w:t>mihailovskoe</w:t>
      </w:r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r w:rsidR="009C1111">
        <w:rPr>
          <w:sz w:val="24"/>
          <w:szCs w:val="24"/>
          <w:lang w:val="en-US"/>
        </w:rPr>
        <w:t>ru</w:t>
      </w:r>
      <w:r w:rsidRPr="00844E58">
        <w:rPr>
          <w:sz w:val="24"/>
          <w:szCs w:val="24"/>
        </w:rPr>
        <w:t xml:space="preserve">, не позднее чем за два рабочих дня до даты окончания срока подачи заявок на участие в </w:t>
      </w:r>
      <w:r w:rsidR="005349D7" w:rsidRPr="00844E58">
        <w:rPr>
          <w:sz w:val="24"/>
          <w:szCs w:val="24"/>
        </w:rPr>
        <w:t>аукционе</w:t>
      </w:r>
      <w:r w:rsidRPr="00844E58">
        <w:rPr>
          <w:sz w:val="24"/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59052B" w:rsidRPr="009C111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С </w:t>
      </w:r>
      <w:r w:rsidR="00AC098C" w:rsidRPr="00844E58">
        <w:rPr>
          <w:sz w:val="24"/>
          <w:szCs w:val="24"/>
        </w:rPr>
        <w:t xml:space="preserve">формой заявки, </w:t>
      </w:r>
      <w:r w:rsidRPr="00844E58">
        <w:rPr>
          <w:sz w:val="24"/>
          <w:szCs w:val="24"/>
        </w:rPr>
        <w:t xml:space="preserve">условиями договора купли-продажи, а также с иными находящимися в распоряжении Продавца </w:t>
      </w:r>
      <w:r w:rsidR="00AC098C" w:rsidRPr="00844E58">
        <w:rPr>
          <w:sz w:val="24"/>
          <w:szCs w:val="24"/>
        </w:rPr>
        <w:t>документами</w:t>
      </w:r>
      <w:r w:rsidR="00032918">
        <w:rPr>
          <w:sz w:val="24"/>
          <w:szCs w:val="24"/>
        </w:rPr>
        <w:t>,</w:t>
      </w:r>
      <w:r w:rsidR="00AC098C" w:rsidRPr="00844E58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сведениями о</w:t>
      </w:r>
      <w:r w:rsidR="00AC098C" w:rsidRPr="00844E58">
        <w:rPr>
          <w:sz w:val="24"/>
          <w:szCs w:val="24"/>
        </w:rPr>
        <w:t>б</w:t>
      </w:r>
      <w:r w:rsidRPr="00844E58">
        <w:rPr>
          <w:sz w:val="24"/>
          <w:szCs w:val="24"/>
        </w:rPr>
        <w:t xml:space="preserve"> имуществе покупатели могут ознакомиться по адресу:</w:t>
      </w:r>
      <w:r w:rsidR="005D32A1" w:rsidRPr="005D32A1">
        <w:rPr>
          <w:sz w:val="24"/>
          <w:szCs w:val="24"/>
        </w:rPr>
        <w:t xml:space="preserve"> </w:t>
      </w:r>
      <w:r w:rsidR="009C1111">
        <w:rPr>
          <w:sz w:val="24"/>
          <w:szCs w:val="24"/>
        </w:rPr>
        <w:t>170516, Тверская область, Калининский район, с. Михайловское, ул. Центральная, д. 44Е.</w:t>
      </w:r>
    </w:p>
    <w:p w:rsidR="0059052B" w:rsidRPr="006A25F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Контактное лицо – </w:t>
      </w:r>
      <w:r w:rsidR="009C1111">
        <w:rPr>
          <w:sz w:val="24"/>
          <w:szCs w:val="24"/>
        </w:rPr>
        <w:t>Юркова Татьяна Владимировна</w:t>
      </w:r>
    </w:p>
    <w:p w:rsidR="0059052B" w:rsidRPr="00844E58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Телефон</w:t>
      </w:r>
      <w:r w:rsidR="00616F85" w:rsidRPr="00844E58">
        <w:rPr>
          <w:sz w:val="24"/>
          <w:szCs w:val="24"/>
        </w:rPr>
        <w:t>ы</w:t>
      </w:r>
      <w:r w:rsidR="009C1111">
        <w:rPr>
          <w:sz w:val="24"/>
          <w:szCs w:val="24"/>
        </w:rPr>
        <w:t>: 8 (4822</w:t>
      </w:r>
      <w:r w:rsidRPr="00844E58">
        <w:rPr>
          <w:sz w:val="24"/>
          <w:szCs w:val="24"/>
        </w:rPr>
        <w:t xml:space="preserve">) </w:t>
      </w:r>
      <w:r w:rsidR="009C1111">
        <w:rPr>
          <w:sz w:val="24"/>
          <w:szCs w:val="24"/>
        </w:rPr>
        <w:t>38-66-37</w:t>
      </w:r>
      <w:r w:rsidRPr="00844E58">
        <w:rPr>
          <w:sz w:val="24"/>
          <w:szCs w:val="24"/>
        </w:rPr>
        <w:t>.</w:t>
      </w:r>
    </w:p>
    <w:p w:rsidR="0059052B" w:rsidRPr="009C111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Адрес электронной почты: </w:t>
      </w:r>
      <w:r w:rsidR="009C1111">
        <w:rPr>
          <w:sz w:val="24"/>
          <w:szCs w:val="24"/>
          <w:lang w:val="en-US"/>
        </w:rPr>
        <w:t>mihailovskoe</w:t>
      </w:r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r w:rsidR="009C1111">
        <w:rPr>
          <w:sz w:val="24"/>
          <w:szCs w:val="24"/>
          <w:lang w:val="en-US"/>
        </w:rPr>
        <w:t>ru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 xml:space="preserve">6. Порядок, форма подачи заявок и срок отзыва заявок на участие в </w:t>
      </w:r>
      <w:r w:rsidR="006937C7" w:rsidRPr="00844E58">
        <w:rPr>
          <w:b/>
          <w:sz w:val="24"/>
          <w:szCs w:val="24"/>
        </w:rPr>
        <w:t>аукционе</w:t>
      </w:r>
    </w:p>
    <w:p w:rsidR="00173CD6" w:rsidRPr="00844E58" w:rsidRDefault="00173CD6" w:rsidP="00074014">
      <w:pPr>
        <w:pStyle w:val="13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4E58">
        <w:rPr>
          <w:rFonts w:ascii="Times New Roman" w:hAnsi="Times New Roman"/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="006937C7" w:rsidRPr="00844E58">
        <w:rPr>
          <w:rFonts w:ascii="Times New Roman" w:hAnsi="Times New Roman"/>
          <w:bCs/>
          <w:sz w:val="24"/>
          <w:szCs w:val="24"/>
        </w:rPr>
        <w:t xml:space="preserve"> </w:t>
      </w:r>
      <w:r w:rsidRPr="00844E58">
        <w:rPr>
          <w:rFonts w:ascii="Times New Roman" w:hAnsi="Times New Roman"/>
          <w:bCs/>
          <w:sz w:val="24"/>
          <w:szCs w:val="24"/>
        </w:rPr>
        <w:t>с приложением электронных образов необходимых документов, предусмотренных Федеральным законом</w:t>
      </w:r>
      <w:r w:rsidR="006937C7" w:rsidRPr="00844E58">
        <w:rPr>
          <w:rFonts w:ascii="Times New Roman" w:hAnsi="Times New Roman"/>
          <w:bCs/>
          <w:sz w:val="24"/>
          <w:szCs w:val="24"/>
        </w:rPr>
        <w:t xml:space="preserve"> </w:t>
      </w:r>
      <w:r w:rsidRPr="00844E58">
        <w:rPr>
          <w:rFonts w:ascii="Times New Roman" w:hAnsi="Times New Roman"/>
          <w:bCs/>
          <w:sz w:val="24"/>
          <w:szCs w:val="24"/>
        </w:rPr>
        <w:t>о приватизации:</w:t>
      </w:r>
    </w:p>
    <w:p w:rsidR="00173CD6" w:rsidRPr="00844E58" w:rsidRDefault="00173CD6" w:rsidP="00074014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844E58">
        <w:rPr>
          <w:rFonts w:ascii="Times New Roman" w:hAnsi="Times New Roman" w:cs="Times New Roman"/>
          <w:bCs/>
          <w:sz w:val="24"/>
          <w:szCs w:val="24"/>
        </w:rPr>
        <w:t>–</w:t>
      </w:r>
      <w:r w:rsidRPr="00844E58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58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 xml:space="preserve">его руководителем письмо); 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844E58">
        <w:rPr>
          <w:rFonts w:ascii="Times New Roman" w:hAnsi="Times New Roman" w:cs="Times New Roman"/>
          <w:sz w:val="24"/>
          <w:szCs w:val="24"/>
        </w:rPr>
        <w:lastRenderedPageBreak/>
        <w:t>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CD6" w:rsidRPr="00844E58" w:rsidRDefault="00173CD6" w:rsidP="00074014">
      <w:pPr>
        <w:pStyle w:val="13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4E58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При приеме заявок от Претендентов Организатор обеспечивает конфиденциальность данных</w:t>
      </w:r>
      <w:r w:rsidR="00830D0B" w:rsidRPr="00844E58">
        <w:rPr>
          <w:szCs w:val="24"/>
        </w:rPr>
        <w:br/>
      </w:r>
      <w:r w:rsidRPr="00844E58">
        <w:rPr>
          <w:szCs w:val="24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73CD6" w:rsidRPr="00844E58" w:rsidRDefault="00173CD6" w:rsidP="00074014">
      <w:pPr>
        <w:tabs>
          <w:tab w:val="left" w:pos="284"/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844E58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В случае отзыва Претендентом заявки в установленном порядке, уведомление об отзыве заявки вместе</w:t>
      </w:r>
      <w:r w:rsidR="001918B3" w:rsidRPr="001918B3">
        <w:rPr>
          <w:szCs w:val="24"/>
        </w:rPr>
        <w:t xml:space="preserve"> </w:t>
      </w:r>
      <w:r w:rsidRPr="00844E58">
        <w:rPr>
          <w:szCs w:val="24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Изменение заявки допускается только путем подачи Претендентом новой заявки в установленные</w:t>
      </w:r>
      <w:r w:rsidR="001918B3" w:rsidRPr="001918B3">
        <w:rPr>
          <w:szCs w:val="24"/>
        </w:rPr>
        <w:t xml:space="preserve"> </w:t>
      </w:r>
      <w:r w:rsidRPr="00844E58">
        <w:rPr>
          <w:szCs w:val="24"/>
        </w:rPr>
        <w:t xml:space="preserve">в информационном сообщении сроки о проведении </w:t>
      </w:r>
      <w:r w:rsidR="00433554" w:rsidRPr="00844E58">
        <w:rPr>
          <w:szCs w:val="24"/>
        </w:rPr>
        <w:t>аукциона</w:t>
      </w:r>
      <w:r w:rsidRPr="00844E58">
        <w:rPr>
          <w:szCs w:val="24"/>
        </w:rPr>
        <w:t>, при этом первоначальная заявка должна быть отозвана.</w:t>
      </w:r>
    </w:p>
    <w:p w:rsidR="001918B3" w:rsidRPr="00032918" w:rsidRDefault="001918B3" w:rsidP="00074014">
      <w:pPr>
        <w:pStyle w:val="30"/>
        <w:tabs>
          <w:tab w:val="left" w:pos="284"/>
          <w:tab w:val="left" w:pos="540"/>
        </w:tabs>
        <w:ind w:firstLine="709"/>
        <w:jc w:val="center"/>
        <w:outlineLvl w:val="0"/>
        <w:rPr>
          <w:b/>
          <w:szCs w:val="24"/>
        </w:rPr>
      </w:pP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jc w:val="center"/>
        <w:outlineLvl w:val="0"/>
        <w:rPr>
          <w:b/>
          <w:szCs w:val="24"/>
        </w:rPr>
      </w:pPr>
      <w:r w:rsidRPr="00844E58">
        <w:rPr>
          <w:b/>
          <w:szCs w:val="24"/>
        </w:rPr>
        <w:t>7. Порядок внесения и возврата задатка</w:t>
      </w:r>
    </w:p>
    <w:p w:rsidR="00371291" w:rsidRPr="00844E58" w:rsidRDefault="00371291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844E58">
        <w:rPr>
          <w:sz w:val="24"/>
          <w:szCs w:val="24"/>
        </w:rPr>
        <w:t xml:space="preserve">Задаток для участия в </w:t>
      </w:r>
      <w:r w:rsidR="00433554" w:rsidRPr="00844E58">
        <w:rPr>
          <w:sz w:val="24"/>
          <w:szCs w:val="24"/>
        </w:rPr>
        <w:t xml:space="preserve">аукционе </w:t>
      </w:r>
      <w:r w:rsidRPr="00844E58">
        <w:rPr>
          <w:sz w:val="24"/>
          <w:szCs w:val="24"/>
        </w:rPr>
        <w:t xml:space="preserve">служит обеспечением исполнения обязательства победителя </w:t>
      </w:r>
      <w:r w:rsidR="00433554" w:rsidRPr="00844E58">
        <w:rPr>
          <w:sz w:val="24"/>
          <w:szCs w:val="24"/>
        </w:rPr>
        <w:t>аукциона</w:t>
      </w:r>
      <w:r w:rsidR="00BA0DB1" w:rsidRPr="00844E58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173CD6" w:rsidRPr="00844E58" w:rsidRDefault="00173CD6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844E58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</w:t>
      </w:r>
      <w:r w:rsidR="004A123C" w:rsidRPr="004A123C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в соответствии с Рег</w:t>
      </w:r>
      <w:r w:rsidR="00433554" w:rsidRPr="00844E58">
        <w:rPr>
          <w:sz w:val="24"/>
          <w:szCs w:val="24"/>
        </w:rPr>
        <w:t>ламентом электронной площадки.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Задаток, внесенный победителем </w:t>
      </w:r>
      <w:r w:rsidR="00433554" w:rsidRPr="00844E58">
        <w:rPr>
          <w:sz w:val="24"/>
          <w:szCs w:val="24"/>
        </w:rPr>
        <w:t>аукциона</w:t>
      </w:r>
      <w:r w:rsidRPr="00844E58">
        <w:rPr>
          <w:sz w:val="24"/>
          <w:szCs w:val="24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="007E6F18" w:rsidRPr="007E6F18">
        <w:rPr>
          <w:b/>
          <w:sz w:val="24"/>
          <w:szCs w:val="24"/>
        </w:rPr>
        <w:t xml:space="preserve"> </w:t>
      </w:r>
      <w:r w:rsidRPr="00844E58">
        <w:rPr>
          <w:b/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Порядок возвра</w:t>
      </w:r>
      <w:r w:rsidR="00BA0DB1" w:rsidRPr="00844E58">
        <w:rPr>
          <w:sz w:val="24"/>
          <w:szCs w:val="24"/>
        </w:rPr>
        <w:t>та</w:t>
      </w:r>
      <w:r w:rsidRPr="00844E58">
        <w:rPr>
          <w:sz w:val="24"/>
          <w:szCs w:val="24"/>
        </w:rPr>
        <w:t xml:space="preserve"> задатка:</w:t>
      </w:r>
    </w:p>
    <w:p w:rsidR="00BA0DB1" w:rsidRPr="00844E58" w:rsidRDefault="00BA0DB1" w:rsidP="00074014">
      <w:pPr>
        <w:pStyle w:val="TextBasTxt"/>
        <w:tabs>
          <w:tab w:val="left" w:pos="284"/>
        </w:tabs>
        <w:ind w:firstLine="709"/>
      </w:pPr>
      <w:r w:rsidRPr="00844E58"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173CD6" w:rsidRPr="00844E58" w:rsidRDefault="00BA0DB1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t>При уклонении или отказе победителя продажи от заключения в установленный в пункте 1</w:t>
      </w:r>
      <w:r w:rsidR="007E431B">
        <w:t>0</w:t>
      </w:r>
      <w:r w:rsidRPr="00844E58"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BA0DB1" w:rsidRPr="00844E58" w:rsidRDefault="00BA0DB1" w:rsidP="00074014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</w:p>
    <w:p w:rsidR="00173CD6" w:rsidRPr="00844E58" w:rsidRDefault="00173CD6" w:rsidP="00074014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  <w:r w:rsidRPr="00844E58">
        <w:rPr>
          <w:b/>
          <w:lang w:eastAsia="en-US"/>
        </w:rPr>
        <w:t xml:space="preserve">8. Условия допуска и отказа в допуске к участию в </w:t>
      </w:r>
      <w:r w:rsidR="00433554" w:rsidRPr="00844E58">
        <w:rPr>
          <w:b/>
          <w:lang w:eastAsia="en-US"/>
        </w:rPr>
        <w:t>аукционе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844E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44E58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</w:r>
      <w:r w:rsidRPr="00844E58">
        <w:rPr>
          <w:rFonts w:ascii="Times New Roman" w:hAnsi="Times New Roman" w:cs="Times New Roman"/>
          <w:sz w:val="24"/>
          <w:szCs w:val="24"/>
        </w:rPr>
        <w:lastRenderedPageBreak/>
        <w:t>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73CD6" w:rsidRPr="00844E58" w:rsidRDefault="00173CD6" w:rsidP="00074014">
      <w:pPr>
        <w:pStyle w:val="2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17EB" w:rsidRPr="00844E58" w:rsidRDefault="00173CD6" w:rsidP="0007401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844E58">
        <w:rPr>
          <w:b w:val="0"/>
          <w:sz w:val="24"/>
          <w:szCs w:val="24"/>
        </w:rPr>
        <w:t xml:space="preserve">9. </w:t>
      </w:r>
      <w:r w:rsidR="00A417EB" w:rsidRPr="00844E58">
        <w:rPr>
          <w:sz w:val="24"/>
          <w:szCs w:val="24"/>
        </w:rPr>
        <w:t xml:space="preserve">Порядок проведения </w:t>
      </w:r>
      <w:r w:rsidR="00433554" w:rsidRPr="00844E58">
        <w:rPr>
          <w:sz w:val="24"/>
          <w:szCs w:val="24"/>
        </w:rPr>
        <w:t>аукциона</w:t>
      </w:r>
      <w:r w:rsidR="00A417EB" w:rsidRPr="00844E58">
        <w:rPr>
          <w:sz w:val="24"/>
          <w:szCs w:val="24"/>
        </w:rPr>
        <w:t xml:space="preserve"> в электронной форме</w:t>
      </w:r>
    </w:p>
    <w:p w:rsidR="00937E87" w:rsidRPr="00844E58" w:rsidRDefault="00F72736" w:rsidP="00F72736">
      <w:pPr>
        <w:pStyle w:val="TextBasTxt"/>
        <w:tabs>
          <w:tab w:val="left" w:pos="284"/>
        </w:tabs>
        <w:ind w:firstLine="0"/>
        <w:rPr>
          <w:lang w:eastAsia="en-US"/>
        </w:rPr>
      </w:pPr>
      <w:r>
        <w:rPr>
          <w:lang w:eastAsia="en-US"/>
        </w:rPr>
        <w:tab/>
      </w:r>
      <w:r w:rsidR="00937E87" w:rsidRPr="00844E58">
        <w:rPr>
          <w:lang w:eastAsia="en-US"/>
        </w:rPr>
        <w:t xml:space="preserve">Электронный аукцион проводится в указанные в информационном сообщении день и </w:t>
      </w:r>
      <w:r w:rsidR="00433554" w:rsidRPr="00844E58">
        <w:rPr>
          <w:lang w:eastAsia="en-US"/>
        </w:rPr>
        <w:t>время</w:t>
      </w:r>
      <w:r w:rsidR="00937E87" w:rsidRPr="00844E58">
        <w:rPr>
          <w:lang w:eastAsia="en-US"/>
        </w:rPr>
        <w:t xml:space="preserve"> путем последовательного повышения участниками начальной цены на величину, равную либо кратную величине «шага аукциона».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Со времени начала проведения процедуры аукциона Организатором размещается: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lastRenderedPageBreak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Победителем аукциона признается участник, предложивший наибольшую цену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Процедура аукциона считается завершенной с момента подписания Продавцом протокола об итогах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Аукцион признается несостоявшимся в следующих случаях: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принято решение о признании только одного Претендента участником;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ни один из участников не сделал предложение о начальной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Решение о признании аукциона несостоявшимся оформляется протоколом об итогах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844E58">
        <w:rPr>
          <w:lang w:eastAsia="en-US"/>
        </w:rPr>
        <w:cr/>
        <w:t>- наименование имущества и иные позволяющие его индивидуализировать сведения;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цена сделки;</w:t>
      </w:r>
    </w:p>
    <w:p w:rsidR="00BA0DB1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фамилия, имя, отчество физического лица или наименование юридического лица Победителя. 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jc w:val="center"/>
        <w:rPr>
          <w:b/>
        </w:rPr>
      </w:pPr>
      <w:r w:rsidRPr="00844E58">
        <w:rPr>
          <w:b/>
        </w:rPr>
        <w:t>10. Заключение договора купли-продажи по итогам проведения аукциона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</w:pPr>
      <w:r w:rsidRPr="00844E58">
        <w:rPr>
          <w:lang w:eastAsia="en-US"/>
        </w:rPr>
        <w:t xml:space="preserve">Договор купли-продажи имущества, заключается между Продавцом и победителем </w:t>
      </w:r>
      <w:r w:rsidR="00D10FA2">
        <w:t>аукциона</w:t>
      </w:r>
      <w:r w:rsidR="00D10FA2" w:rsidRPr="00D10FA2">
        <w:t xml:space="preserve"> </w:t>
      </w:r>
      <w:r w:rsidRPr="00844E58">
        <w:rPr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844E58">
        <w:t xml:space="preserve"> рабочих дней с даты подведения итогов аукциона.</w:t>
      </w:r>
    </w:p>
    <w:p w:rsidR="00433554" w:rsidRPr="00844E58" w:rsidRDefault="00433554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44E58">
        <w:t xml:space="preserve">Оплата приобретенного на аукционе </w:t>
      </w:r>
      <w:r w:rsidR="00FF3EC4">
        <w:t>муниципаль</w:t>
      </w:r>
      <w:r w:rsidRPr="00844E58">
        <w:t xml:space="preserve">ного имущества производится победителем продажи </w:t>
      </w:r>
      <w:r w:rsidRPr="00844E58">
        <w:rPr>
          <w:lang w:eastAsia="en-US"/>
        </w:rPr>
        <w:t>единовременно</w:t>
      </w:r>
      <w:r w:rsidRPr="00844E58">
        <w:t xml:space="preserve"> в течение </w:t>
      </w:r>
      <w:r w:rsidR="00BA1401" w:rsidRPr="00BA1401">
        <w:t>1</w:t>
      </w:r>
      <w:r w:rsidRPr="00844E58">
        <w:t xml:space="preserve">0 дней с момента </w:t>
      </w:r>
      <w:r w:rsidR="00535C15">
        <w:t>подписания</w:t>
      </w:r>
      <w:r w:rsidRPr="00844E58">
        <w:t xml:space="preserve"> договора купли-продажи путем перечисления денежных средств на счет продавца, указанный в договоре купли-продажи. 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Задаток, внесенный победителем </w:t>
      </w:r>
      <w:r w:rsidRPr="00844E58">
        <w:t>аукциона</w:t>
      </w:r>
      <w:r w:rsidRPr="00844E58">
        <w:rPr>
          <w:lang w:eastAsia="en-US"/>
        </w:rPr>
        <w:t xml:space="preserve">, засчитывается в счет </w:t>
      </w:r>
      <w:r w:rsidR="00135EDA">
        <w:rPr>
          <w:lang w:eastAsia="en-US"/>
        </w:rPr>
        <w:t>оплаты приобретенного имущества</w:t>
      </w:r>
      <w:r w:rsidR="00135EDA" w:rsidRPr="00135EDA">
        <w:rPr>
          <w:lang w:eastAsia="en-US"/>
        </w:rPr>
        <w:t xml:space="preserve"> </w:t>
      </w:r>
      <w:r w:rsidRPr="00844E58">
        <w:rPr>
          <w:lang w:eastAsia="en-US"/>
        </w:rPr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Факт оплаты имущества подтверждается выпиской со счета, указанного в договоре купли-продажи имущества. 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При уклонении или отказе победителя </w:t>
      </w:r>
      <w:r w:rsidRPr="00844E58">
        <w:t xml:space="preserve">аукциона </w:t>
      </w:r>
      <w:r w:rsidRPr="00844E58">
        <w:rPr>
          <w:lang w:eastAsia="en-US"/>
        </w:rPr>
        <w:t xml:space="preserve">от заключения в установленный срок договора купли-продажи имущества, результаты </w:t>
      </w:r>
      <w:r w:rsidRPr="00844E58">
        <w:t xml:space="preserve">аукциона </w:t>
      </w:r>
      <w:r w:rsidRPr="00844E58">
        <w:rPr>
          <w:lang w:eastAsia="en-US"/>
        </w:rPr>
        <w:t>аннулируются Продавц</w:t>
      </w:r>
      <w:r w:rsidR="00135EDA">
        <w:rPr>
          <w:lang w:eastAsia="en-US"/>
        </w:rPr>
        <w:t>ом, победитель утрачивает право</w:t>
      </w:r>
      <w:r w:rsidR="00135EDA" w:rsidRPr="00135EDA">
        <w:rPr>
          <w:lang w:eastAsia="en-US"/>
        </w:rPr>
        <w:t xml:space="preserve"> </w:t>
      </w:r>
      <w:r w:rsidRPr="00844E58">
        <w:rPr>
          <w:lang w:eastAsia="en-US"/>
        </w:rPr>
        <w:t>на заключение указанного договора, задаток ему не возвращается.</w:t>
      </w:r>
    </w:p>
    <w:p w:rsidR="00433554" w:rsidRPr="00844E58" w:rsidRDefault="00433554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433554" w:rsidRPr="00844E58" w:rsidRDefault="00433554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lastRenderedPageBreak/>
        <w:t>Передача имущества и оформление права собственности на нег</w:t>
      </w:r>
      <w:r w:rsidR="00135EDA">
        <w:rPr>
          <w:sz w:val="24"/>
          <w:szCs w:val="24"/>
        </w:rPr>
        <w:t>о осуществляются в соответствии</w:t>
      </w:r>
      <w:r w:rsidR="00135EDA" w:rsidRPr="00135ED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с законодательством Российской Федерации и договором купли-продажи</w:t>
      </w:r>
      <w:r w:rsidR="00135EDA">
        <w:rPr>
          <w:sz w:val="24"/>
          <w:szCs w:val="24"/>
        </w:rPr>
        <w:t xml:space="preserve"> имущества не позднее чем через</w:t>
      </w:r>
      <w:r w:rsidR="00135EDA" w:rsidRPr="00135ED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30 (тридцать) дней после оплаты имущества.</w:t>
      </w:r>
    </w:p>
    <w:p w:rsidR="00433554" w:rsidRPr="009C1111" w:rsidRDefault="00433554" w:rsidP="009C1111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продавца – </w:t>
      </w:r>
      <w:r w:rsidR="009C1111">
        <w:rPr>
          <w:szCs w:val="24"/>
        </w:rPr>
        <w:t xml:space="preserve">Администрации муниципального образования Михайловское сельское поселение Калининского района Тверской области </w:t>
      </w:r>
      <w:r w:rsidR="009C1111" w:rsidRPr="00301241">
        <w:rPr>
          <w:szCs w:val="24"/>
        </w:rPr>
        <w:t>http://xn----7sbgbncpjkih2ac6aiu4b6j.xn--p1ai/</w:t>
      </w:r>
      <w:r w:rsidRPr="00844E58">
        <w:rPr>
          <w:szCs w:val="24"/>
        </w:rPr>
        <w:t xml:space="preserve">, сайте организатора торгов </w:t>
      </w:r>
      <w:r w:rsidR="0083414F" w:rsidRPr="00844E58">
        <w:rPr>
          <w:szCs w:val="24"/>
        </w:rPr>
        <w:t>http://utp.sberbank-ast.ru</w:t>
      </w:r>
      <w:r w:rsidRPr="00844E58">
        <w:rPr>
          <w:szCs w:val="24"/>
        </w:rPr>
        <w:t>.</w:t>
      </w:r>
    </w:p>
    <w:p w:rsidR="00C2519C" w:rsidRDefault="00C2519C">
      <w:pPr>
        <w:rPr>
          <w:i/>
          <w:sz w:val="24"/>
          <w:szCs w:val="24"/>
        </w:rPr>
      </w:pPr>
      <w:r>
        <w:rPr>
          <w:i/>
        </w:rPr>
        <w:br w:type="page"/>
      </w:r>
    </w:p>
    <w:p w:rsidR="00C2519C" w:rsidRPr="00032918" w:rsidRDefault="00C2519C" w:rsidP="00C2519C">
      <w:pPr>
        <w:pStyle w:val="afa"/>
        <w:jc w:val="right"/>
        <w:outlineLvl w:val="0"/>
        <w:rPr>
          <w:b w:val="0"/>
          <w:sz w:val="22"/>
          <w:szCs w:val="22"/>
        </w:rPr>
      </w:pPr>
      <w:r w:rsidRPr="008A6BCC">
        <w:rPr>
          <w:b w:val="0"/>
          <w:sz w:val="22"/>
          <w:szCs w:val="22"/>
        </w:rPr>
        <w:lastRenderedPageBreak/>
        <w:t>Приложение</w:t>
      </w:r>
      <w:r w:rsidRPr="00032918">
        <w:rPr>
          <w:b w:val="0"/>
          <w:sz w:val="22"/>
          <w:szCs w:val="22"/>
        </w:rPr>
        <w:t xml:space="preserve"> 1</w:t>
      </w:r>
    </w:p>
    <w:p w:rsidR="00C2519C" w:rsidRPr="008A6BCC" w:rsidRDefault="00C2519C" w:rsidP="00C2519C">
      <w:pPr>
        <w:jc w:val="right"/>
        <w:rPr>
          <w:sz w:val="22"/>
          <w:szCs w:val="22"/>
        </w:rPr>
      </w:pPr>
      <w:r>
        <w:rPr>
          <w:sz w:val="22"/>
          <w:szCs w:val="22"/>
        </w:rPr>
        <w:t>к Информационному сообщению</w:t>
      </w:r>
    </w:p>
    <w:p w:rsidR="00C2519C" w:rsidRPr="008A6BCC" w:rsidRDefault="00C2519C" w:rsidP="00C2519C">
      <w:pPr>
        <w:pStyle w:val="afa"/>
        <w:jc w:val="right"/>
        <w:outlineLvl w:val="0"/>
        <w:rPr>
          <w:b w:val="0"/>
          <w:sz w:val="22"/>
          <w:szCs w:val="22"/>
        </w:rPr>
      </w:pPr>
    </w:p>
    <w:p w:rsidR="009C1111" w:rsidRPr="009C1111" w:rsidRDefault="009C1111" w:rsidP="009C1111">
      <w:pPr>
        <w:shd w:val="clear" w:color="auto" w:fill="FFFFFF"/>
        <w:ind w:left="79"/>
        <w:rPr>
          <w:b/>
          <w:bCs/>
          <w:sz w:val="24"/>
          <w:szCs w:val="24"/>
        </w:rPr>
      </w:pPr>
      <w:r>
        <w:rPr>
          <w:b/>
        </w:rPr>
        <w:t xml:space="preserve">                    </w:t>
      </w:r>
    </w:p>
    <w:p w:rsidR="009C1111" w:rsidRPr="009C1111" w:rsidRDefault="009C1111" w:rsidP="009C1111">
      <w:pPr>
        <w:jc w:val="center"/>
        <w:outlineLvl w:val="0"/>
        <w:rPr>
          <w:b/>
          <w:sz w:val="24"/>
          <w:szCs w:val="24"/>
        </w:rPr>
      </w:pPr>
      <w:r w:rsidRPr="009C1111">
        <w:rPr>
          <w:b/>
          <w:sz w:val="24"/>
          <w:szCs w:val="24"/>
        </w:rPr>
        <w:t xml:space="preserve">ДОГОВОР КУПЛИ-ПРОДАЖИ МУНИЦИПАЛЬНОГО ИМУЩЕСТВА № </w:t>
      </w:r>
    </w:p>
    <w:p w:rsidR="009C1111" w:rsidRPr="009C1111" w:rsidRDefault="009C1111" w:rsidP="009C1111">
      <w:pPr>
        <w:outlineLvl w:val="0"/>
        <w:rPr>
          <w:b/>
          <w:bCs/>
          <w:sz w:val="24"/>
          <w:szCs w:val="24"/>
        </w:rPr>
      </w:pPr>
    </w:p>
    <w:p w:rsidR="009C1111" w:rsidRPr="009C1111" w:rsidRDefault="009C1111" w:rsidP="009C1111">
      <w:pPr>
        <w:jc w:val="both"/>
        <w:outlineLvl w:val="0"/>
        <w:rPr>
          <w:rFonts w:eastAsia="Calibri"/>
          <w:bCs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Тверская обл., Калининский р-н</w:t>
      </w:r>
    </w:p>
    <w:p w:rsidR="009C1111" w:rsidRPr="009C1111" w:rsidRDefault="009C1111" w:rsidP="009C1111">
      <w:pPr>
        <w:jc w:val="both"/>
        <w:outlineLvl w:val="0"/>
        <w:rPr>
          <w:rFonts w:eastAsia="Calibri"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с. Михайловское</w:t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  <w:t xml:space="preserve">           «___» _______ 20__ года</w:t>
      </w:r>
    </w:p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ind w:firstLine="708"/>
        <w:jc w:val="both"/>
        <w:rPr>
          <w:rFonts w:eastAsia="Calibri"/>
          <w:color w:val="000000"/>
          <w:spacing w:val="3"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Администрация муниципального образования Михайловское сельское поселение Калининского муниципального района Тверской области</w:t>
      </w:r>
      <w:r w:rsidRPr="009C1111">
        <w:rPr>
          <w:rFonts w:eastAsia="Calibri"/>
          <w:sz w:val="24"/>
          <w:szCs w:val="24"/>
        </w:rPr>
        <w:t xml:space="preserve">, именуемая в дальнейшем </w:t>
      </w:r>
      <w:r w:rsidRPr="009C1111">
        <w:rPr>
          <w:rFonts w:eastAsia="Calibri"/>
          <w:b/>
          <w:bCs/>
          <w:sz w:val="24"/>
          <w:szCs w:val="24"/>
        </w:rPr>
        <w:t>«Продавец»</w:t>
      </w:r>
      <w:r w:rsidRPr="009C1111">
        <w:rPr>
          <w:rFonts w:eastAsia="Calibri"/>
          <w:bCs/>
          <w:sz w:val="24"/>
          <w:szCs w:val="24"/>
        </w:rPr>
        <w:t>,</w:t>
      </w:r>
      <w:r w:rsidRPr="009C1111">
        <w:rPr>
          <w:rFonts w:eastAsia="Calibri"/>
          <w:spacing w:val="3"/>
          <w:sz w:val="24"/>
          <w:szCs w:val="24"/>
        </w:rPr>
        <w:t xml:space="preserve"> </w:t>
      </w:r>
      <w:r w:rsidRPr="009C1111">
        <w:rPr>
          <w:rFonts w:eastAsia="Calibri"/>
          <w:sz w:val="24"/>
          <w:szCs w:val="24"/>
        </w:rPr>
        <w:t xml:space="preserve">в лице и.о. главы администрации Гелевера Михаила Викторовича, действующего на основании Устава, с одной стороны, и </w:t>
      </w:r>
      <w:r w:rsidRPr="009C1111">
        <w:rPr>
          <w:rFonts w:eastAsia="Calibri"/>
          <w:color w:val="000000"/>
          <w:spacing w:val="3"/>
          <w:sz w:val="24"/>
          <w:szCs w:val="24"/>
        </w:rPr>
        <w:t xml:space="preserve"> ______________________________________, _________________________ года рождения, паспорт _____________, выдан________________________________________ года, код подразделения ___, зарегистрированный по адресу: _________________, </w:t>
      </w:r>
      <w:r w:rsidRPr="009C1111">
        <w:rPr>
          <w:rFonts w:eastAsia="Calibri"/>
          <w:spacing w:val="3"/>
          <w:sz w:val="24"/>
          <w:szCs w:val="24"/>
        </w:rPr>
        <w:t xml:space="preserve">именуемый в дальнейшем </w:t>
      </w:r>
      <w:r w:rsidRPr="009C1111">
        <w:rPr>
          <w:rFonts w:eastAsia="Calibri"/>
          <w:b/>
          <w:sz w:val="24"/>
          <w:szCs w:val="24"/>
        </w:rPr>
        <w:t xml:space="preserve">«Покупатель» </w:t>
      </w:r>
      <w:r w:rsidRPr="009C1111">
        <w:rPr>
          <w:rFonts w:eastAsia="Calibri"/>
          <w:sz w:val="24"/>
          <w:szCs w:val="24"/>
        </w:rPr>
        <w:t xml:space="preserve">с другой стороны, далее – Стороны, заключили настоящий Договор о нижеследующем: </w:t>
      </w:r>
    </w:p>
    <w:p w:rsidR="009C1111" w:rsidRPr="009C1111" w:rsidRDefault="009C1111" w:rsidP="009C1111">
      <w:pPr>
        <w:tabs>
          <w:tab w:val="left" w:pos="5492"/>
          <w:tab w:val="left" w:pos="6028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1. Предмет Договора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1.1. Продавец продал, а Покупатель купил по цене и на условиях настоящего Договора 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- жилой дом, кадастровый номер 69:10:____________, назначение – жилое, площадью ____ кв.м., количество этажей – 1, с земельным участком общая площадь 800 кв.м. кадастровый номер 69:10::____________, адрес (местонахождение) объекта: Тверская область, Калининский район, ______________________, (далее по тексту Объект).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1.2. Объект продан на аукционе.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1.3. Вышеуказанный объект принадлежит Продавцу на праве собственности на основании свидетельства о государственной регистрации права от ____________ № _____.</w:t>
      </w:r>
    </w:p>
    <w:p w:rsidR="009C1111" w:rsidRPr="009C1111" w:rsidRDefault="009C1111" w:rsidP="009C1111">
      <w:pPr>
        <w:tabs>
          <w:tab w:val="left" w:pos="2966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2. Стоимость Имущества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2.1. Окончательная стоимость Объекта, указанного в п. 1.1 настоящего Договора, на основании Протокола№____ подведения итогов открытого аукциона от _________ года составляет ____________ (_________________) рублей __ копеек.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2.2. На основании договора о задатке № </w:t>
      </w:r>
      <w:r w:rsidRPr="009C1111">
        <w:rPr>
          <w:rFonts w:eastAsia="Calibri"/>
          <w:bCs/>
          <w:sz w:val="24"/>
          <w:szCs w:val="24"/>
        </w:rPr>
        <w:t>_______</w:t>
      </w:r>
      <w:r w:rsidRPr="009C1111">
        <w:rPr>
          <w:rFonts w:eastAsia="Calibri"/>
          <w:sz w:val="24"/>
          <w:szCs w:val="24"/>
        </w:rPr>
        <w:t xml:space="preserve"> от __________ г., сумма задатка в размере ___________ засчитывается в счёт оплаты приобретаемого Объекта.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2.3. Покупатель оплачивает оставшуюся цену Объекта – </w:t>
      </w:r>
      <w:r w:rsidRPr="009C1111">
        <w:rPr>
          <w:rFonts w:eastAsia="Calibri"/>
          <w:color w:val="000000"/>
          <w:sz w:val="24"/>
          <w:szCs w:val="24"/>
        </w:rPr>
        <w:t>_______ (______________________)</w:t>
      </w:r>
      <w:r w:rsidRPr="009C1111">
        <w:rPr>
          <w:rFonts w:eastAsia="Calibri"/>
          <w:sz w:val="24"/>
          <w:szCs w:val="24"/>
        </w:rPr>
        <w:t xml:space="preserve"> рублей __ копеек не позднее 10 (десяти) дней с момента заключения Договора.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2.4. Полная оплата цены Объекта должна быть произведена до регистрации права собственности на Объект.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2.5. Оплата производится в рублях. Сумма платежа, указанная в п. 2.3. настоящего договора, перечисляется на счёт: </w:t>
      </w:r>
    </w:p>
    <w:p w:rsidR="009C1111" w:rsidRPr="009C1111" w:rsidRDefault="009C1111" w:rsidP="009C1111">
      <w:pPr>
        <w:ind w:hanging="360"/>
        <w:jc w:val="both"/>
        <w:rPr>
          <w:rFonts w:eastAsia="Calibri"/>
          <w:color w:val="000000"/>
          <w:sz w:val="24"/>
          <w:szCs w:val="24"/>
        </w:rPr>
      </w:pPr>
      <w:r w:rsidRPr="009C1111">
        <w:rPr>
          <w:rFonts w:eastAsia="Calibri"/>
          <w:color w:val="000000"/>
          <w:sz w:val="24"/>
          <w:szCs w:val="24"/>
        </w:rPr>
        <w:t>ИНН 6924013330, КПП 694901001 ФУ администрации Калининского района (Администрация Михайловского СП), л/с 05363043630), Отделение Тверь Банка России//УФК по Тверской области г. Тверь, БИК 012809106, р/с 03232643286204403600, ОКПО 99404919, ОГРН 1056900214612, ОКВЭД 75.11.35, ОКТМО 28620440)</w:t>
      </w:r>
    </w:p>
    <w:p w:rsidR="009C1111" w:rsidRPr="009C1111" w:rsidRDefault="009C1111" w:rsidP="009C1111">
      <w:pPr>
        <w:ind w:hanging="360"/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3.Споры по предмету договора и Права третьих лиц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3.1. Продавец довел до сведения Покупателя, а Покупатель принял к сведению, что по предмету договора не имеется спора.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3.2. До заключения настоящего Договора вышеуказанный Объект в споре и под арестом (запрещением) не состоит, никому по закону не передан и не обещан в дарение или иное отчуждение.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3.3. Право собственности Продавца на указанный Объект никем не оспаривается.</w:t>
      </w:r>
    </w:p>
    <w:p w:rsidR="009C1111" w:rsidRPr="009C1111" w:rsidRDefault="009C1111" w:rsidP="009C1111">
      <w:pPr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4. Обязанности сторон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lastRenderedPageBreak/>
        <w:t>4.1. В соответствии со ст. 556 Гражданского кодекса Российской Федерации Продавец обязуется передать Покупателю, а Покупатель обязуется принять у Продавца продаваемый по настоящему Договору Объект в состоянии, как он есть на день подписания настоящего Договора, на основании передаточного акта, являющегося неотъемлемой частью настоящего Договора.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4.2. Передаточный акт подписывается сторонами не позднее 10 дней после фактической оплаты Покупателем стоимости объекта по настоящему Договору. 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4.3. Все расходы по государственной регистрации настоящего Договора купли-продажи и перехода права собственности на Объект несет Покупатель.</w:t>
      </w:r>
    </w:p>
    <w:p w:rsidR="009C1111" w:rsidRPr="009C1111" w:rsidRDefault="009C1111" w:rsidP="009C1111">
      <w:pPr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5.1. В случае уклонения Продавца от фактической передачи Объекта по настоящему Договору, он возмещает Покупателю убытки, причиненные задержкой исполнения настоящего Договора в соответствии с действующим законодательством.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5.2. В случае если Покупатель в нарушение исполнения обязательств по настоящему Договору откажется принять объект и оплатить его стоимость, Продавец вправе расторгнуть договор в одностороннем порядке, при этом Покупатель уплачивает неустойку в размере 20% от стоимости объекта – сумму задатка.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5.3. В иных случаях нарушения сторонами условий договора, Стороны несут ответственность в соответствии с действующим законодательством Российской Федерации.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5.4. Стороны не несут ответственности за неисполнение своих обязательств по Договору в случае возникновения форс-мажорных обстоятельств.</w:t>
      </w:r>
    </w:p>
    <w:p w:rsidR="009C1111" w:rsidRPr="009C1111" w:rsidRDefault="009C1111" w:rsidP="009C1111">
      <w:pPr>
        <w:tabs>
          <w:tab w:val="left" w:pos="3086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6. Заключительные положения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6.1. Настоящий Договор считается заключенным с момента оплаты Покупателем полной стоимости Объекта при предъявлении подлинника соответствующего платежного документа Продавцу.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6.2. Переход права собственности на указанный объект к Покупателю в соответствии с исполненным договором подлежит государственной регистрации права в Управлении Федеральной службы государственной регистрации, кадастра и картографии по Тверской области.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6.3. Настоящий Договор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Покупателю.</w:t>
      </w:r>
    </w:p>
    <w:p w:rsidR="009C1111" w:rsidRPr="009C1111" w:rsidRDefault="009C1111" w:rsidP="009C1111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6.4. Приложения к Договору составляют его неотъемлемую часть.</w:t>
      </w:r>
    </w:p>
    <w:p w:rsidR="009C1111" w:rsidRPr="009C1111" w:rsidRDefault="009C1111" w:rsidP="009C1111">
      <w:pPr>
        <w:ind w:left="282" w:firstLine="994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Приложение – передаточный акт. </w:t>
      </w:r>
    </w:p>
    <w:p w:rsidR="009C1111" w:rsidRPr="009C1111" w:rsidRDefault="009C1111" w:rsidP="009C1111">
      <w:pPr>
        <w:jc w:val="center"/>
        <w:rPr>
          <w:rFonts w:eastAsia="Calibri"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7. Юридические адреса и реквизиты сторон</w:t>
      </w:r>
      <w:r w:rsidRPr="009C1111">
        <w:rPr>
          <w:rFonts w:eastAsia="Calibri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9C1111" w:rsidRPr="009C1111" w:rsidTr="0038245C">
        <w:trPr>
          <w:trHeight w:val="80"/>
        </w:trPr>
        <w:tc>
          <w:tcPr>
            <w:tcW w:w="4780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t>Продавец: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«Михайловское сельское поселение» Калининского района Тверской области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170516 Тверская обл., Калининский р-он, с. Михайловское, ул. Центральная, д. 44Е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ФУ администрации Калининского района (Администрация Михайловского СП)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ИНН 6924013330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КПП 694901001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Р/с 03232643286204403600 в Отделении Тверь Тверь Банка России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БИК 012809106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ОКПО 99404919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ОГРН 1056900214612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ОКВЭД 75.11.35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lastRenderedPageBreak/>
              <w:t xml:space="preserve">ОКТМО 28620440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Лицевой счет 05363043630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И.о. Главы администрации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_________________ М.В. Гелевер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0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Покупатель: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lastRenderedPageBreak/>
        <w:t xml:space="preserve">Приложение к договору купли продажи </w:t>
      </w: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муниципального имущества</w:t>
      </w:r>
    </w:p>
    <w:p w:rsidR="009C1111" w:rsidRPr="009C1111" w:rsidRDefault="009C1111" w:rsidP="009C1111">
      <w:pPr>
        <w:spacing w:before="100" w:beforeAutospacing="1" w:after="100" w:afterAutospacing="1"/>
        <w:jc w:val="right"/>
        <w:rPr>
          <w:sz w:val="24"/>
          <w:szCs w:val="24"/>
        </w:rPr>
      </w:pPr>
      <w:r w:rsidRPr="009C1111">
        <w:rPr>
          <w:sz w:val="24"/>
          <w:szCs w:val="24"/>
        </w:rPr>
        <w:t xml:space="preserve">от «__» _______ 20__ года </w:t>
      </w:r>
    </w:p>
    <w:p w:rsidR="009C1111" w:rsidRPr="009C1111" w:rsidRDefault="009C1111" w:rsidP="009C111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C1111">
        <w:rPr>
          <w:b/>
          <w:bCs/>
          <w:sz w:val="24"/>
          <w:szCs w:val="24"/>
        </w:rPr>
        <w:t>ПЕРЕДАТОЧНЫЙ АКТ</w:t>
      </w:r>
    </w:p>
    <w:p w:rsidR="009C1111" w:rsidRPr="009C1111" w:rsidRDefault="009C1111" w:rsidP="009C1111">
      <w:pPr>
        <w:jc w:val="both"/>
        <w:outlineLvl w:val="0"/>
        <w:rPr>
          <w:rFonts w:eastAsia="Calibri"/>
          <w:bCs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Тверская обл., Калининский р-н</w:t>
      </w:r>
    </w:p>
    <w:p w:rsidR="009C1111" w:rsidRPr="009C1111" w:rsidRDefault="009C1111" w:rsidP="009C1111">
      <w:pPr>
        <w:rPr>
          <w:bCs/>
          <w:sz w:val="24"/>
          <w:szCs w:val="24"/>
        </w:rPr>
      </w:pPr>
      <w:r w:rsidRPr="009C1111">
        <w:rPr>
          <w:bCs/>
          <w:sz w:val="24"/>
          <w:szCs w:val="24"/>
        </w:rPr>
        <w:t>с. Михайловское</w:t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  <w:t>«___» _______ 20__ года</w:t>
      </w:r>
    </w:p>
    <w:p w:rsidR="009C1111" w:rsidRPr="009C1111" w:rsidRDefault="009C1111" w:rsidP="009C1111">
      <w:pPr>
        <w:rPr>
          <w:sz w:val="24"/>
          <w:szCs w:val="24"/>
        </w:rPr>
      </w:pPr>
      <w:r w:rsidRPr="009C1111">
        <w:rPr>
          <w:sz w:val="24"/>
          <w:szCs w:val="24"/>
        </w:rPr>
        <w:t>Мы, нижеподписавшиеся:</w:t>
      </w:r>
    </w:p>
    <w:p w:rsidR="009C1111" w:rsidRPr="009C1111" w:rsidRDefault="009C1111" w:rsidP="009C1111">
      <w:pPr>
        <w:jc w:val="both"/>
        <w:rPr>
          <w:sz w:val="24"/>
          <w:szCs w:val="24"/>
        </w:rPr>
      </w:pPr>
      <w:r w:rsidRPr="009C1111">
        <w:rPr>
          <w:bCs/>
          <w:sz w:val="24"/>
          <w:szCs w:val="24"/>
        </w:rPr>
        <w:t>Администрация муниципального образования «Михайловское сельское поселение» Калининского района Тверской области</w:t>
      </w:r>
      <w:r w:rsidRPr="009C1111">
        <w:rPr>
          <w:sz w:val="24"/>
          <w:szCs w:val="24"/>
        </w:rPr>
        <w:t xml:space="preserve">, именуемая в дальнейшем </w:t>
      </w:r>
      <w:r w:rsidRPr="009C1111">
        <w:rPr>
          <w:b/>
          <w:bCs/>
          <w:sz w:val="24"/>
          <w:szCs w:val="24"/>
        </w:rPr>
        <w:t>«Продавец»</w:t>
      </w:r>
      <w:r w:rsidRPr="009C1111">
        <w:rPr>
          <w:bCs/>
          <w:sz w:val="24"/>
          <w:szCs w:val="24"/>
        </w:rPr>
        <w:t>,</w:t>
      </w:r>
      <w:r w:rsidRPr="009C1111">
        <w:rPr>
          <w:spacing w:val="3"/>
          <w:sz w:val="24"/>
          <w:szCs w:val="24"/>
        </w:rPr>
        <w:t xml:space="preserve"> </w:t>
      </w:r>
      <w:r w:rsidRPr="009C1111">
        <w:rPr>
          <w:sz w:val="24"/>
          <w:szCs w:val="24"/>
        </w:rPr>
        <w:t>в лице и.о. главы администрации Гелевера Михаила Викторовича</w:t>
      </w:r>
      <w:r w:rsidRPr="009C1111">
        <w:rPr>
          <w:bCs/>
          <w:sz w:val="24"/>
          <w:szCs w:val="24"/>
        </w:rPr>
        <w:t xml:space="preserve">, действующего на основании Устава, с одной стороны, и гр. ____, _____ года рождения, паспорт _____, выдан _______________ года, код подразделения ______, зарегистрированный по адресу: ________, именуемый в дальнейшем </w:t>
      </w:r>
      <w:r w:rsidRPr="009C1111">
        <w:rPr>
          <w:b/>
          <w:bCs/>
          <w:sz w:val="24"/>
          <w:szCs w:val="24"/>
        </w:rPr>
        <w:t xml:space="preserve">«Покупатель» </w:t>
      </w:r>
      <w:r w:rsidRPr="009C1111">
        <w:rPr>
          <w:bCs/>
          <w:sz w:val="24"/>
          <w:szCs w:val="24"/>
        </w:rPr>
        <w:t>с другой стороны, далее – Стороны</w:t>
      </w:r>
      <w:r w:rsidRPr="009C1111">
        <w:rPr>
          <w:sz w:val="24"/>
          <w:szCs w:val="24"/>
        </w:rPr>
        <w:t>, составили настоящий акт о нижеследующем: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1. Продавец на основании договора купли-продажи муниципального имущества от «___» ___ 20__ года передает, а Покупатель принимает в собственность 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- жилой дом, кадастровый номер 69:10:____________, назначение – жилое, площадью ____ кв.м., количество этажей – 1, с земельным участком общая площадь 800 кв.м. кадастровый номер 69:10::____________, адрес (местонахождение) объекта: Тверская область, Калининский район, ______________________, (далее по тексту Объект).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2. Общая стоимость Объекта составляет ________ (__________) рублей ________ копеек.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3. Окончательный расчет между сторонами в сумме ________ (____________) рублей __ копеек за Объект произведен полностью до подписания настоящего акта. 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4. Продаваемый Объект свободен от любых имущественных прав третьих лиц, претензий по качеству Объекта Покупатель не имеет.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5. Настоящий акт свидетельствует факт передачи Объекта указанного в п.1 настоящего передаточного акта от Продавца к Покупателю.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6. Настоящий акт является неотъемлемой частью договора купли-продажи муниципального имущества от «__» _________ 20___ года,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Покупателю, вступает в силу с момента его подписания. </w:t>
      </w:r>
    </w:p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7. Юридические адреса и реквизиты сторон</w:t>
      </w:r>
      <w:r w:rsidRPr="009C1111">
        <w:rPr>
          <w:rFonts w:eastAsia="Calibri"/>
          <w:sz w:val="24"/>
          <w:szCs w:val="24"/>
        </w:rPr>
        <w:t>: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57"/>
      </w:tblGrid>
      <w:tr w:rsidR="009C1111" w:rsidRPr="009C1111" w:rsidTr="0038245C">
        <w:trPr>
          <w:trHeight w:val="70"/>
        </w:trPr>
        <w:tc>
          <w:tcPr>
            <w:tcW w:w="5103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t>Продавец: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«Михайловское сельское поселение» Калининского района Тверской области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170516 Тверская обл., Калининский р-он, с. Михайловское, ул. Центральная, д. 44Е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ФУ администрации Калининского района (Администрация Михайловского СП)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ИНН 6924013330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КПП 694901001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Р/с 03232643286204403600 в Отделении Тверь Тверь Банка России 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И.о. Главы администрации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lastRenderedPageBreak/>
              <w:t>_________________ М.В. Гелевер</w:t>
            </w:r>
          </w:p>
        </w:tc>
        <w:tc>
          <w:tcPr>
            <w:tcW w:w="4457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Покупатель: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outlineLvl w:val="0"/>
        <w:rPr>
          <w:b/>
          <w:bCs/>
          <w:sz w:val="24"/>
          <w:szCs w:val="24"/>
        </w:rPr>
      </w:pPr>
    </w:p>
    <w:p w:rsidR="009C1111" w:rsidRPr="00593E7F" w:rsidRDefault="009C1111" w:rsidP="009C1111">
      <w:pPr>
        <w:pStyle w:val="afa"/>
        <w:jc w:val="right"/>
        <w:outlineLvl w:val="0"/>
        <w:rPr>
          <w:i/>
          <w:sz w:val="22"/>
          <w:szCs w:val="22"/>
          <w:lang w:eastAsia="ar-SA"/>
        </w:rPr>
      </w:pPr>
      <w:r w:rsidRPr="00593E7F">
        <w:rPr>
          <w:i/>
          <w:sz w:val="22"/>
          <w:szCs w:val="22"/>
          <w:lang w:eastAsia="ar-SA"/>
        </w:rPr>
        <w:t xml:space="preserve"> </w:t>
      </w:r>
    </w:p>
    <w:p w:rsidR="009C1111" w:rsidRDefault="009C1111" w:rsidP="009C1111">
      <w:pPr>
        <w:jc w:val="both"/>
      </w:pPr>
    </w:p>
    <w:p w:rsidR="00950094" w:rsidRPr="00844E58" w:rsidRDefault="00950094" w:rsidP="009C1111">
      <w:pPr>
        <w:pStyle w:val="afa"/>
        <w:ind w:left="142" w:firstLine="709"/>
        <w:outlineLvl w:val="0"/>
        <w:rPr>
          <w:i/>
        </w:rPr>
      </w:pPr>
    </w:p>
    <w:sectPr w:rsidR="00950094" w:rsidRPr="00844E58" w:rsidSect="00844E58">
      <w:headerReference w:type="default" r:id="rId11"/>
      <w:pgSz w:w="11906" w:h="16838"/>
      <w:pgMar w:top="567" w:right="566" w:bottom="851" w:left="156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6D" w:rsidRDefault="00184E6D" w:rsidP="00B225B7">
      <w:r>
        <w:separator/>
      </w:r>
    </w:p>
  </w:endnote>
  <w:endnote w:type="continuationSeparator" w:id="0">
    <w:p w:rsidR="00184E6D" w:rsidRDefault="00184E6D" w:rsidP="00B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6D" w:rsidRDefault="00184E6D" w:rsidP="00B225B7">
      <w:r>
        <w:separator/>
      </w:r>
    </w:p>
  </w:footnote>
  <w:footnote w:type="continuationSeparator" w:id="0">
    <w:p w:rsidR="00184E6D" w:rsidRDefault="00184E6D" w:rsidP="00B2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B" w:rsidRDefault="00A417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F4C43">
      <w:rPr>
        <w:noProof/>
      </w:rPr>
      <w:t>9</w:t>
    </w:r>
    <w:r>
      <w:fldChar w:fldCharType="end"/>
    </w:r>
  </w:p>
  <w:p w:rsidR="00A417EB" w:rsidRDefault="00A417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868"/>
    <w:multiLevelType w:val="hybridMultilevel"/>
    <w:tmpl w:val="9F4485B4"/>
    <w:lvl w:ilvl="0" w:tplc="C8142F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472501"/>
    <w:multiLevelType w:val="hybridMultilevel"/>
    <w:tmpl w:val="8436857C"/>
    <w:lvl w:ilvl="0" w:tplc="4AD661CE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1883E3F"/>
    <w:multiLevelType w:val="multilevel"/>
    <w:tmpl w:val="7ED4EBA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3299D"/>
    <w:multiLevelType w:val="hybridMultilevel"/>
    <w:tmpl w:val="4A46CB10"/>
    <w:lvl w:ilvl="0" w:tplc="B93258CE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18452EA"/>
    <w:multiLevelType w:val="hybridMultilevel"/>
    <w:tmpl w:val="227C6BEA"/>
    <w:lvl w:ilvl="0" w:tplc="4D7E3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F"/>
    <w:rsid w:val="00000587"/>
    <w:rsid w:val="00002006"/>
    <w:rsid w:val="00011943"/>
    <w:rsid w:val="00013672"/>
    <w:rsid w:val="00014A1D"/>
    <w:rsid w:val="00014F36"/>
    <w:rsid w:val="00015B85"/>
    <w:rsid w:val="00016B74"/>
    <w:rsid w:val="000178E6"/>
    <w:rsid w:val="00021634"/>
    <w:rsid w:val="00023D07"/>
    <w:rsid w:val="00027452"/>
    <w:rsid w:val="000315CA"/>
    <w:rsid w:val="00032918"/>
    <w:rsid w:val="0004017D"/>
    <w:rsid w:val="0004199B"/>
    <w:rsid w:val="00042D4C"/>
    <w:rsid w:val="0004318A"/>
    <w:rsid w:val="00043249"/>
    <w:rsid w:val="000439B8"/>
    <w:rsid w:val="00044B80"/>
    <w:rsid w:val="00050B20"/>
    <w:rsid w:val="00054538"/>
    <w:rsid w:val="00055F97"/>
    <w:rsid w:val="00056649"/>
    <w:rsid w:val="00057C1C"/>
    <w:rsid w:val="0006049E"/>
    <w:rsid w:val="000606C8"/>
    <w:rsid w:val="000607FE"/>
    <w:rsid w:val="00070F30"/>
    <w:rsid w:val="00074014"/>
    <w:rsid w:val="00076CFB"/>
    <w:rsid w:val="00077CE4"/>
    <w:rsid w:val="00080DC5"/>
    <w:rsid w:val="00082550"/>
    <w:rsid w:val="00083DAE"/>
    <w:rsid w:val="000846BB"/>
    <w:rsid w:val="00084DB3"/>
    <w:rsid w:val="0008735D"/>
    <w:rsid w:val="0008736F"/>
    <w:rsid w:val="00087499"/>
    <w:rsid w:val="00091580"/>
    <w:rsid w:val="0009177F"/>
    <w:rsid w:val="0009248E"/>
    <w:rsid w:val="00093CC9"/>
    <w:rsid w:val="00094441"/>
    <w:rsid w:val="00094804"/>
    <w:rsid w:val="00095D40"/>
    <w:rsid w:val="00096D82"/>
    <w:rsid w:val="00097C54"/>
    <w:rsid w:val="00097F82"/>
    <w:rsid w:val="000A1869"/>
    <w:rsid w:val="000A299A"/>
    <w:rsid w:val="000A35E6"/>
    <w:rsid w:val="000A43DE"/>
    <w:rsid w:val="000A6051"/>
    <w:rsid w:val="000A66AF"/>
    <w:rsid w:val="000A6DCE"/>
    <w:rsid w:val="000A7659"/>
    <w:rsid w:val="000B1BAF"/>
    <w:rsid w:val="000B2F65"/>
    <w:rsid w:val="000B48DB"/>
    <w:rsid w:val="000B4E76"/>
    <w:rsid w:val="000B6676"/>
    <w:rsid w:val="000C0E6D"/>
    <w:rsid w:val="000C10E9"/>
    <w:rsid w:val="000C595D"/>
    <w:rsid w:val="000C6581"/>
    <w:rsid w:val="000C6A95"/>
    <w:rsid w:val="000C743B"/>
    <w:rsid w:val="000D0691"/>
    <w:rsid w:val="000D1F30"/>
    <w:rsid w:val="000D1F67"/>
    <w:rsid w:val="000D1F68"/>
    <w:rsid w:val="000D2874"/>
    <w:rsid w:val="000D525F"/>
    <w:rsid w:val="000D6245"/>
    <w:rsid w:val="000D6E06"/>
    <w:rsid w:val="000D76EF"/>
    <w:rsid w:val="000D7ACC"/>
    <w:rsid w:val="000E0955"/>
    <w:rsid w:val="000E0C8D"/>
    <w:rsid w:val="000E19A7"/>
    <w:rsid w:val="000E729B"/>
    <w:rsid w:val="000F00BE"/>
    <w:rsid w:val="000F1A35"/>
    <w:rsid w:val="000F2BAD"/>
    <w:rsid w:val="000F4C43"/>
    <w:rsid w:val="000F54D1"/>
    <w:rsid w:val="000F7EEC"/>
    <w:rsid w:val="0010127B"/>
    <w:rsid w:val="001017F7"/>
    <w:rsid w:val="00107314"/>
    <w:rsid w:val="00107826"/>
    <w:rsid w:val="0011135E"/>
    <w:rsid w:val="001120E8"/>
    <w:rsid w:val="0011237B"/>
    <w:rsid w:val="001132CB"/>
    <w:rsid w:val="00114EA7"/>
    <w:rsid w:val="00114F49"/>
    <w:rsid w:val="001219B0"/>
    <w:rsid w:val="00121A5C"/>
    <w:rsid w:val="001254FD"/>
    <w:rsid w:val="0012552F"/>
    <w:rsid w:val="001328E6"/>
    <w:rsid w:val="00132A75"/>
    <w:rsid w:val="00134ADE"/>
    <w:rsid w:val="00135123"/>
    <w:rsid w:val="00135EDA"/>
    <w:rsid w:val="00136ADC"/>
    <w:rsid w:val="00137892"/>
    <w:rsid w:val="00146820"/>
    <w:rsid w:val="00146C57"/>
    <w:rsid w:val="00147399"/>
    <w:rsid w:val="001478A9"/>
    <w:rsid w:val="0015202A"/>
    <w:rsid w:val="00152A65"/>
    <w:rsid w:val="00152B23"/>
    <w:rsid w:val="00156061"/>
    <w:rsid w:val="0015791C"/>
    <w:rsid w:val="001601D8"/>
    <w:rsid w:val="001613A9"/>
    <w:rsid w:val="001630EC"/>
    <w:rsid w:val="001633EB"/>
    <w:rsid w:val="00163455"/>
    <w:rsid w:val="0016363C"/>
    <w:rsid w:val="00163D82"/>
    <w:rsid w:val="00163E8D"/>
    <w:rsid w:val="001649EA"/>
    <w:rsid w:val="0017012F"/>
    <w:rsid w:val="00171F63"/>
    <w:rsid w:val="00171F9B"/>
    <w:rsid w:val="00173CD6"/>
    <w:rsid w:val="00176F63"/>
    <w:rsid w:val="00181546"/>
    <w:rsid w:val="00181D09"/>
    <w:rsid w:val="00183AB1"/>
    <w:rsid w:val="00184E6D"/>
    <w:rsid w:val="00185429"/>
    <w:rsid w:val="00185A1C"/>
    <w:rsid w:val="001918B3"/>
    <w:rsid w:val="0019257A"/>
    <w:rsid w:val="00193281"/>
    <w:rsid w:val="00193AAB"/>
    <w:rsid w:val="00193FAD"/>
    <w:rsid w:val="0019467A"/>
    <w:rsid w:val="001A03B9"/>
    <w:rsid w:val="001A1F39"/>
    <w:rsid w:val="001A46BE"/>
    <w:rsid w:val="001A5084"/>
    <w:rsid w:val="001A5651"/>
    <w:rsid w:val="001B11D0"/>
    <w:rsid w:val="001B181A"/>
    <w:rsid w:val="001B1E97"/>
    <w:rsid w:val="001B2588"/>
    <w:rsid w:val="001B3D15"/>
    <w:rsid w:val="001B46AD"/>
    <w:rsid w:val="001B7878"/>
    <w:rsid w:val="001C04EA"/>
    <w:rsid w:val="001C061A"/>
    <w:rsid w:val="001C0DC2"/>
    <w:rsid w:val="001C408A"/>
    <w:rsid w:val="001C44DB"/>
    <w:rsid w:val="001C5461"/>
    <w:rsid w:val="001C724F"/>
    <w:rsid w:val="001C75E0"/>
    <w:rsid w:val="001D16B7"/>
    <w:rsid w:val="001D3F79"/>
    <w:rsid w:val="001D4585"/>
    <w:rsid w:val="001D45B5"/>
    <w:rsid w:val="001D4688"/>
    <w:rsid w:val="001D5B89"/>
    <w:rsid w:val="001D5FF1"/>
    <w:rsid w:val="001D6442"/>
    <w:rsid w:val="001D7FE7"/>
    <w:rsid w:val="001E1FF3"/>
    <w:rsid w:val="001E2501"/>
    <w:rsid w:val="001E46A9"/>
    <w:rsid w:val="001E487E"/>
    <w:rsid w:val="001E6070"/>
    <w:rsid w:val="001F11AD"/>
    <w:rsid w:val="001F143D"/>
    <w:rsid w:val="001F2008"/>
    <w:rsid w:val="001F217F"/>
    <w:rsid w:val="001F27A0"/>
    <w:rsid w:val="001F2DAA"/>
    <w:rsid w:val="001F3FC0"/>
    <w:rsid w:val="001F4B2F"/>
    <w:rsid w:val="001F6625"/>
    <w:rsid w:val="00200FAE"/>
    <w:rsid w:val="0020246B"/>
    <w:rsid w:val="002036E6"/>
    <w:rsid w:val="00204284"/>
    <w:rsid w:val="00206D56"/>
    <w:rsid w:val="00207421"/>
    <w:rsid w:val="00207D29"/>
    <w:rsid w:val="00210D84"/>
    <w:rsid w:val="00210F37"/>
    <w:rsid w:val="00211620"/>
    <w:rsid w:val="002136A7"/>
    <w:rsid w:val="002204E5"/>
    <w:rsid w:val="002218E9"/>
    <w:rsid w:val="00225E6B"/>
    <w:rsid w:val="00226F62"/>
    <w:rsid w:val="00230C0D"/>
    <w:rsid w:val="00230EB3"/>
    <w:rsid w:val="00231153"/>
    <w:rsid w:val="00232B42"/>
    <w:rsid w:val="00233191"/>
    <w:rsid w:val="002331C6"/>
    <w:rsid w:val="0023586C"/>
    <w:rsid w:val="002414F7"/>
    <w:rsid w:val="00243B4E"/>
    <w:rsid w:val="00244D19"/>
    <w:rsid w:val="00245593"/>
    <w:rsid w:val="002466C0"/>
    <w:rsid w:val="002505CB"/>
    <w:rsid w:val="00252AE5"/>
    <w:rsid w:val="00253CCF"/>
    <w:rsid w:val="002541D1"/>
    <w:rsid w:val="002560D7"/>
    <w:rsid w:val="00257735"/>
    <w:rsid w:val="002578F8"/>
    <w:rsid w:val="00260CEB"/>
    <w:rsid w:val="00263F60"/>
    <w:rsid w:val="002647C0"/>
    <w:rsid w:val="00264CB7"/>
    <w:rsid w:val="00265350"/>
    <w:rsid w:val="00266AD4"/>
    <w:rsid w:val="002676CA"/>
    <w:rsid w:val="00271288"/>
    <w:rsid w:val="00272BBA"/>
    <w:rsid w:val="00272FB6"/>
    <w:rsid w:val="00283C92"/>
    <w:rsid w:val="00283DFB"/>
    <w:rsid w:val="00285D9E"/>
    <w:rsid w:val="00286450"/>
    <w:rsid w:val="00286C7B"/>
    <w:rsid w:val="00291B4B"/>
    <w:rsid w:val="00293E33"/>
    <w:rsid w:val="0029432D"/>
    <w:rsid w:val="0029552C"/>
    <w:rsid w:val="0029564E"/>
    <w:rsid w:val="002966D9"/>
    <w:rsid w:val="002A04D4"/>
    <w:rsid w:val="002A2236"/>
    <w:rsid w:val="002A26E0"/>
    <w:rsid w:val="002A26F5"/>
    <w:rsid w:val="002A2AC9"/>
    <w:rsid w:val="002A57BB"/>
    <w:rsid w:val="002A5C3B"/>
    <w:rsid w:val="002A6BEE"/>
    <w:rsid w:val="002A7504"/>
    <w:rsid w:val="002A7B38"/>
    <w:rsid w:val="002A7D8F"/>
    <w:rsid w:val="002B2B44"/>
    <w:rsid w:val="002B6B06"/>
    <w:rsid w:val="002B7921"/>
    <w:rsid w:val="002C063A"/>
    <w:rsid w:val="002C1452"/>
    <w:rsid w:val="002C3D5E"/>
    <w:rsid w:val="002C74F4"/>
    <w:rsid w:val="002D397A"/>
    <w:rsid w:val="002D4652"/>
    <w:rsid w:val="002D6970"/>
    <w:rsid w:val="002D78FA"/>
    <w:rsid w:val="002E0154"/>
    <w:rsid w:val="002E2CB9"/>
    <w:rsid w:val="002E2F28"/>
    <w:rsid w:val="002E3D9F"/>
    <w:rsid w:val="002E7B60"/>
    <w:rsid w:val="002F11E9"/>
    <w:rsid w:val="002F2462"/>
    <w:rsid w:val="002F3C70"/>
    <w:rsid w:val="002F44AD"/>
    <w:rsid w:val="002F4A03"/>
    <w:rsid w:val="002F5FA8"/>
    <w:rsid w:val="002F60BD"/>
    <w:rsid w:val="002F622F"/>
    <w:rsid w:val="002F6C5B"/>
    <w:rsid w:val="002F7E8B"/>
    <w:rsid w:val="0030054D"/>
    <w:rsid w:val="0030108D"/>
    <w:rsid w:val="00301241"/>
    <w:rsid w:val="003028FA"/>
    <w:rsid w:val="003053E6"/>
    <w:rsid w:val="00305FF4"/>
    <w:rsid w:val="0030735E"/>
    <w:rsid w:val="00310AD0"/>
    <w:rsid w:val="00313110"/>
    <w:rsid w:val="00313947"/>
    <w:rsid w:val="00314AD8"/>
    <w:rsid w:val="00317202"/>
    <w:rsid w:val="00323A31"/>
    <w:rsid w:val="003241AF"/>
    <w:rsid w:val="00324346"/>
    <w:rsid w:val="003250E4"/>
    <w:rsid w:val="00325399"/>
    <w:rsid w:val="00325464"/>
    <w:rsid w:val="00325CEE"/>
    <w:rsid w:val="003319F7"/>
    <w:rsid w:val="00332FE6"/>
    <w:rsid w:val="0033430D"/>
    <w:rsid w:val="0033684D"/>
    <w:rsid w:val="00336A45"/>
    <w:rsid w:val="00336BB1"/>
    <w:rsid w:val="00337D59"/>
    <w:rsid w:val="00340735"/>
    <w:rsid w:val="0034114E"/>
    <w:rsid w:val="003416F8"/>
    <w:rsid w:val="003421C6"/>
    <w:rsid w:val="003443F8"/>
    <w:rsid w:val="003471E5"/>
    <w:rsid w:val="00347BBE"/>
    <w:rsid w:val="00350921"/>
    <w:rsid w:val="00351AA1"/>
    <w:rsid w:val="00353662"/>
    <w:rsid w:val="00353B49"/>
    <w:rsid w:val="00353F03"/>
    <w:rsid w:val="00355C94"/>
    <w:rsid w:val="0035644D"/>
    <w:rsid w:val="00356F2D"/>
    <w:rsid w:val="0035797E"/>
    <w:rsid w:val="0036134E"/>
    <w:rsid w:val="00361688"/>
    <w:rsid w:val="0036547B"/>
    <w:rsid w:val="00366EC1"/>
    <w:rsid w:val="00366F04"/>
    <w:rsid w:val="003678ED"/>
    <w:rsid w:val="00367D5B"/>
    <w:rsid w:val="00371291"/>
    <w:rsid w:val="003713F8"/>
    <w:rsid w:val="00371CE8"/>
    <w:rsid w:val="003720C5"/>
    <w:rsid w:val="0037239A"/>
    <w:rsid w:val="00375580"/>
    <w:rsid w:val="0037740E"/>
    <w:rsid w:val="00377E44"/>
    <w:rsid w:val="003811EA"/>
    <w:rsid w:val="00381648"/>
    <w:rsid w:val="003819A3"/>
    <w:rsid w:val="00381CCF"/>
    <w:rsid w:val="00385E4B"/>
    <w:rsid w:val="00386357"/>
    <w:rsid w:val="00386669"/>
    <w:rsid w:val="00390E9D"/>
    <w:rsid w:val="00391B2E"/>
    <w:rsid w:val="003941CE"/>
    <w:rsid w:val="003961B0"/>
    <w:rsid w:val="003963A1"/>
    <w:rsid w:val="003A4F3F"/>
    <w:rsid w:val="003A50B3"/>
    <w:rsid w:val="003A5561"/>
    <w:rsid w:val="003A62B6"/>
    <w:rsid w:val="003A69BB"/>
    <w:rsid w:val="003B316E"/>
    <w:rsid w:val="003B3819"/>
    <w:rsid w:val="003C1B6A"/>
    <w:rsid w:val="003C2CA2"/>
    <w:rsid w:val="003C630B"/>
    <w:rsid w:val="003C656C"/>
    <w:rsid w:val="003C6999"/>
    <w:rsid w:val="003C6CE9"/>
    <w:rsid w:val="003C7F31"/>
    <w:rsid w:val="003D0573"/>
    <w:rsid w:val="003D1E0C"/>
    <w:rsid w:val="003D3171"/>
    <w:rsid w:val="003D4560"/>
    <w:rsid w:val="003D47F5"/>
    <w:rsid w:val="003D5EF7"/>
    <w:rsid w:val="003E5E7B"/>
    <w:rsid w:val="003E63A1"/>
    <w:rsid w:val="003F090A"/>
    <w:rsid w:val="003F1A89"/>
    <w:rsid w:val="003F25D7"/>
    <w:rsid w:val="003F2F8C"/>
    <w:rsid w:val="004023D9"/>
    <w:rsid w:val="004037FF"/>
    <w:rsid w:val="00405E27"/>
    <w:rsid w:val="0040634D"/>
    <w:rsid w:val="00407B4A"/>
    <w:rsid w:val="00410933"/>
    <w:rsid w:val="00411F0D"/>
    <w:rsid w:val="0041220A"/>
    <w:rsid w:val="00412C4E"/>
    <w:rsid w:val="00413185"/>
    <w:rsid w:val="004139F1"/>
    <w:rsid w:val="00415583"/>
    <w:rsid w:val="0041559A"/>
    <w:rsid w:val="004203CB"/>
    <w:rsid w:val="004207F7"/>
    <w:rsid w:val="00422E3B"/>
    <w:rsid w:val="00423E17"/>
    <w:rsid w:val="00424B5A"/>
    <w:rsid w:val="00425511"/>
    <w:rsid w:val="004270DC"/>
    <w:rsid w:val="004308C2"/>
    <w:rsid w:val="00433554"/>
    <w:rsid w:val="00433AE5"/>
    <w:rsid w:val="00434FF9"/>
    <w:rsid w:val="00435042"/>
    <w:rsid w:val="0043662A"/>
    <w:rsid w:val="00436CB6"/>
    <w:rsid w:val="00437345"/>
    <w:rsid w:val="00437C43"/>
    <w:rsid w:val="00442E19"/>
    <w:rsid w:val="00443D3E"/>
    <w:rsid w:val="00443E62"/>
    <w:rsid w:val="00444216"/>
    <w:rsid w:val="00446E48"/>
    <w:rsid w:val="0044736B"/>
    <w:rsid w:val="004474F3"/>
    <w:rsid w:val="0044796C"/>
    <w:rsid w:val="00450557"/>
    <w:rsid w:val="004541FA"/>
    <w:rsid w:val="004554CB"/>
    <w:rsid w:val="00457DE9"/>
    <w:rsid w:val="00462FDF"/>
    <w:rsid w:val="00463177"/>
    <w:rsid w:val="004648F1"/>
    <w:rsid w:val="00465044"/>
    <w:rsid w:val="00465280"/>
    <w:rsid w:val="00467855"/>
    <w:rsid w:val="004701EA"/>
    <w:rsid w:val="00473829"/>
    <w:rsid w:val="00475436"/>
    <w:rsid w:val="00475C1E"/>
    <w:rsid w:val="00475DA3"/>
    <w:rsid w:val="00476006"/>
    <w:rsid w:val="00476CA9"/>
    <w:rsid w:val="00477440"/>
    <w:rsid w:val="0048067B"/>
    <w:rsid w:val="00487757"/>
    <w:rsid w:val="004907B7"/>
    <w:rsid w:val="004908D1"/>
    <w:rsid w:val="0049153B"/>
    <w:rsid w:val="00491EA2"/>
    <w:rsid w:val="00492852"/>
    <w:rsid w:val="00493E65"/>
    <w:rsid w:val="004941B6"/>
    <w:rsid w:val="00494B27"/>
    <w:rsid w:val="004A0BD8"/>
    <w:rsid w:val="004A123C"/>
    <w:rsid w:val="004A38E5"/>
    <w:rsid w:val="004A50F0"/>
    <w:rsid w:val="004A6B30"/>
    <w:rsid w:val="004A7443"/>
    <w:rsid w:val="004A7C96"/>
    <w:rsid w:val="004B0EA6"/>
    <w:rsid w:val="004B219F"/>
    <w:rsid w:val="004B2B70"/>
    <w:rsid w:val="004B6DF1"/>
    <w:rsid w:val="004B78E5"/>
    <w:rsid w:val="004B7A60"/>
    <w:rsid w:val="004C0ACD"/>
    <w:rsid w:val="004C0B43"/>
    <w:rsid w:val="004C181F"/>
    <w:rsid w:val="004C4A5C"/>
    <w:rsid w:val="004C5738"/>
    <w:rsid w:val="004C6968"/>
    <w:rsid w:val="004C6B44"/>
    <w:rsid w:val="004C79D7"/>
    <w:rsid w:val="004D00B1"/>
    <w:rsid w:val="004D25EA"/>
    <w:rsid w:val="004D7473"/>
    <w:rsid w:val="004D75C9"/>
    <w:rsid w:val="004D7AA3"/>
    <w:rsid w:val="004D7DD9"/>
    <w:rsid w:val="004E6F6B"/>
    <w:rsid w:val="004E7314"/>
    <w:rsid w:val="004F2A11"/>
    <w:rsid w:val="004F34B4"/>
    <w:rsid w:val="004F4347"/>
    <w:rsid w:val="004F56F5"/>
    <w:rsid w:val="00502BAF"/>
    <w:rsid w:val="00502E1B"/>
    <w:rsid w:val="0050335E"/>
    <w:rsid w:val="00503A32"/>
    <w:rsid w:val="005044A4"/>
    <w:rsid w:val="00504975"/>
    <w:rsid w:val="00510F97"/>
    <w:rsid w:val="0051152D"/>
    <w:rsid w:val="00521CE9"/>
    <w:rsid w:val="005223E5"/>
    <w:rsid w:val="00522916"/>
    <w:rsid w:val="0052307E"/>
    <w:rsid w:val="00524B3A"/>
    <w:rsid w:val="005271CC"/>
    <w:rsid w:val="00531248"/>
    <w:rsid w:val="00531C65"/>
    <w:rsid w:val="005328AD"/>
    <w:rsid w:val="00533AC3"/>
    <w:rsid w:val="00533E9F"/>
    <w:rsid w:val="005349D7"/>
    <w:rsid w:val="005352BA"/>
    <w:rsid w:val="00535C15"/>
    <w:rsid w:val="00536E27"/>
    <w:rsid w:val="0054071A"/>
    <w:rsid w:val="00540C89"/>
    <w:rsid w:val="005440F9"/>
    <w:rsid w:val="0054418A"/>
    <w:rsid w:val="005468B9"/>
    <w:rsid w:val="00546CCE"/>
    <w:rsid w:val="00550E32"/>
    <w:rsid w:val="00552E27"/>
    <w:rsid w:val="005551CE"/>
    <w:rsid w:val="00555C54"/>
    <w:rsid w:val="005565E5"/>
    <w:rsid w:val="00557138"/>
    <w:rsid w:val="005604AD"/>
    <w:rsid w:val="00560B3D"/>
    <w:rsid w:val="0056106C"/>
    <w:rsid w:val="0056263B"/>
    <w:rsid w:val="0056287A"/>
    <w:rsid w:val="005634D0"/>
    <w:rsid w:val="005653BA"/>
    <w:rsid w:val="00565A75"/>
    <w:rsid w:val="00566905"/>
    <w:rsid w:val="00567C2E"/>
    <w:rsid w:val="005726BC"/>
    <w:rsid w:val="00572DCF"/>
    <w:rsid w:val="00574DBC"/>
    <w:rsid w:val="00575801"/>
    <w:rsid w:val="00577399"/>
    <w:rsid w:val="00577996"/>
    <w:rsid w:val="00577CB6"/>
    <w:rsid w:val="0058017B"/>
    <w:rsid w:val="00581965"/>
    <w:rsid w:val="0059052B"/>
    <w:rsid w:val="00595471"/>
    <w:rsid w:val="005A30E0"/>
    <w:rsid w:val="005A3E96"/>
    <w:rsid w:val="005A6FA1"/>
    <w:rsid w:val="005B03E4"/>
    <w:rsid w:val="005B1B25"/>
    <w:rsid w:val="005B37C5"/>
    <w:rsid w:val="005B3A62"/>
    <w:rsid w:val="005B5023"/>
    <w:rsid w:val="005C041F"/>
    <w:rsid w:val="005C1BAD"/>
    <w:rsid w:val="005C24B3"/>
    <w:rsid w:val="005C750B"/>
    <w:rsid w:val="005D1809"/>
    <w:rsid w:val="005D32A1"/>
    <w:rsid w:val="005D7135"/>
    <w:rsid w:val="005E28E3"/>
    <w:rsid w:val="005E6329"/>
    <w:rsid w:val="005F022A"/>
    <w:rsid w:val="005F3280"/>
    <w:rsid w:val="005F4FFB"/>
    <w:rsid w:val="005F5BEE"/>
    <w:rsid w:val="005F7747"/>
    <w:rsid w:val="0060073D"/>
    <w:rsid w:val="00600DCC"/>
    <w:rsid w:val="006016DE"/>
    <w:rsid w:val="00601A0B"/>
    <w:rsid w:val="00602D01"/>
    <w:rsid w:val="00602FF0"/>
    <w:rsid w:val="0060491A"/>
    <w:rsid w:val="00604F6E"/>
    <w:rsid w:val="0060590E"/>
    <w:rsid w:val="006061A8"/>
    <w:rsid w:val="00614A4F"/>
    <w:rsid w:val="006155C7"/>
    <w:rsid w:val="006161F8"/>
    <w:rsid w:val="006162AA"/>
    <w:rsid w:val="00616F85"/>
    <w:rsid w:val="00617592"/>
    <w:rsid w:val="00617833"/>
    <w:rsid w:val="0062334C"/>
    <w:rsid w:val="00623CA3"/>
    <w:rsid w:val="006248B2"/>
    <w:rsid w:val="0062585C"/>
    <w:rsid w:val="006277A0"/>
    <w:rsid w:val="00627A65"/>
    <w:rsid w:val="00630195"/>
    <w:rsid w:val="00632225"/>
    <w:rsid w:val="0063355C"/>
    <w:rsid w:val="00634A20"/>
    <w:rsid w:val="00636A35"/>
    <w:rsid w:val="00637437"/>
    <w:rsid w:val="00637562"/>
    <w:rsid w:val="006413E2"/>
    <w:rsid w:val="0064256C"/>
    <w:rsid w:val="006427FD"/>
    <w:rsid w:val="00644EE4"/>
    <w:rsid w:val="00645E31"/>
    <w:rsid w:val="00646ED9"/>
    <w:rsid w:val="00650C31"/>
    <w:rsid w:val="00650F77"/>
    <w:rsid w:val="00651A29"/>
    <w:rsid w:val="00655BAC"/>
    <w:rsid w:val="00656E1A"/>
    <w:rsid w:val="006614CE"/>
    <w:rsid w:val="00661BB7"/>
    <w:rsid w:val="00662121"/>
    <w:rsid w:val="0066300B"/>
    <w:rsid w:val="0066493B"/>
    <w:rsid w:val="0066565A"/>
    <w:rsid w:val="00665D2B"/>
    <w:rsid w:val="0066633A"/>
    <w:rsid w:val="0066687F"/>
    <w:rsid w:val="00670839"/>
    <w:rsid w:val="00673418"/>
    <w:rsid w:val="0067389E"/>
    <w:rsid w:val="006747F0"/>
    <w:rsid w:val="0067636C"/>
    <w:rsid w:val="00676795"/>
    <w:rsid w:val="00676840"/>
    <w:rsid w:val="00677686"/>
    <w:rsid w:val="0068044D"/>
    <w:rsid w:val="006829F9"/>
    <w:rsid w:val="00683D75"/>
    <w:rsid w:val="00683DAA"/>
    <w:rsid w:val="00685A5E"/>
    <w:rsid w:val="00687659"/>
    <w:rsid w:val="0069038C"/>
    <w:rsid w:val="00691069"/>
    <w:rsid w:val="006925AB"/>
    <w:rsid w:val="00693083"/>
    <w:rsid w:val="006937C7"/>
    <w:rsid w:val="00693FC9"/>
    <w:rsid w:val="0069538B"/>
    <w:rsid w:val="006A04B3"/>
    <w:rsid w:val="006A0809"/>
    <w:rsid w:val="006A25F1"/>
    <w:rsid w:val="006B702D"/>
    <w:rsid w:val="006C08B3"/>
    <w:rsid w:val="006C2D94"/>
    <w:rsid w:val="006C4CDF"/>
    <w:rsid w:val="006C5C6A"/>
    <w:rsid w:val="006C64AE"/>
    <w:rsid w:val="006C65FB"/>
    <w:rsid w:val="006C7B37"/>
    <w:rsid w:val="006D0DF8"/>
    <w:rsid w:val="006D73D2"/>
    <w:rsid w:val="006E1A60"/>
    <w:rsid w:val="006E38EC"/>
    <w:rsid w:val="006E4014"/>
    <w:rsid w:val="006E41C5"/>
    <w:rsid w:val="006E5D1D"/>
    <w:rsid w:val="006E734A"/>
    <w:rsid w:val="006E7C9C"/>
    <w:rsid w:val="006F0939"/>
    <w:rsid w:val="006F16E2"/>
    <w:rsid w:val="006F262D"/>
    <w:rsid w:val="006F297F"/>
    <w:rsid w:val="006F3524"/>
    <w:rsid w:val="006F3788"/>
    <w:rsid w:val="006F3D28"/>
    <w:rsid w:val="006F4A57"/>
    <w:rsid w:val="006F750F"/>
    <w:rsid w:val="0070001C"/>
    <w:rsid w:val="007002D4"/>
    <w:rsid w:val="0070190E"/>
    <w:rsid w:val="0070199B"/>
    <w:rsid w:val="00701FCF"/>
    <w:rsid w:val="00702241"/>
    <w:rsid w:val="00702577"/>
    <w:rsid w:val="00704BEE"/>
    <w:rsid w:val="007055E4"/>
    <w:rsid w:val="00707249"/>
    <w:rsid w:val="00712987"/>
    <w:rsid w:val="00712A40"/>
    <w:rsid w:val="00712BDE"/>
    <w:rsid w:val="00715467"/>
    <w:rsid w:val="00716763"/>
    <w:rsid w:val="00716C3D"/>
    <w:rsid w:val="00716CD3"/>
    <w:rsid w:val="007220D4"/>
    <w:rsid w:val="00722CB6"/>
    <w:rsid w:val="00723072"/>
    <w:rsid w:val="00726961"/>
    <w:rsid w:val="00730693"/>
    <w:rsid w:val="00730908"/>
    <w:rsid w:val="00730AAF"/>
    <w:rsid w:val="00730EA4"/>
    <w:rsid w:val="00732363"/>
    <w:rsid w:val="007340A1"/>
    <w:rsid w:val="00734222"/>
    <w:rsid w:val="007351EA"/>
    <w:rsid w:val="00736187"/>
    <w:rsid w:val="00737034"/>
    <w:rsid w:val="00740477"/>
    <w:rsid w:val="0074083D"/>
    <w:rsid w:val="00740E88"/>
    <w:rsid w:val="007421B4"/>
    <w:rsid w:val="0074329E"/>
    <w:rsid w:val="00747736"/>
    <w:rsid w:val="00750338"/>
    <w:rsid w:val="00751186"/>
    <w:rsid w:val="0075122D"/>
    <w:rsid w:val="007612AD"/>
    <w:rsid w:val="0076252E"/>
    <w:rsid w:val="0076268A"/>
    <w:rsid w:val="00765EC9"/>
    <w:rsid w:val="007679BD"/>
    <w:rsid w:val="007707F1"/>
    <w:rsid w:val="007718B3"/>
    <w:rsid w:val="007761A2"/>
    <w:rsid w:val="00776B75"/>
    <w:rsid w:val="0078329D"/>
    <w:rsid w:val="00783F73"/>
    <w:rsid w:val="007851FB"/>
    <w:rsid w:val="007855DC"/>
    <w:rsid w:val="007867B8"/>
    <w:rsid w:val="00786D05"/>
    <w:rsid w:val="00791FAF"/>
    <w:rsid w:val="00793BA0"/>
    <w:rsid w:val="007956BF"/>
    <w:rsid w:val="007961F0"/>
    <w:rsid w:val="00796B65"/>
    <w:rsid w:val="0079773C"/>
    <w:rsid w:val="007A0E5A"/>
    <w:rsid w:val="007A3886"/>
    <w:rsid w:val="007A437F"/>
    <w:rsid w:val="007A52FA"/>
    <w:rsid w:val="007A53E9"/>
    <w:rsid w:val="007A5695"/>
    <w:rsid w:val="007A571A"/>
    <w:rsid w:val="007A7BD0"/>
    <w:rsid w:val="007A7F3A"/>
    <w:rsid w:val="007B2586"/>
    <w:rsid w:val="007B50CB"/>
    <w:rsid w:val="007B54D7"/>
    <w:rsid w:val="007B6CB4"/>
    <w:rsid w:val="007C07D0"/>
    <w:rsid w:val="007C3E2E"/>
    <w:rsid w:val="007C50F8"/>
    <w:rsid w:val="007C5462"/>
    <w:rsid w:val="007C56C1"/>
    <w:rsid w:val="007C580A"/>
    <w:rsid w:val="007C71D7"/>
    <w:rsid w:val="007C7946"/>
    <w:rsid w:val="007D0134"/>
    <w:rsid w:val="007D35E0"/>
    <w:rsid w:val="007D37B7"/>
    <w:rsid w:val="007D5E09"/>
    <w:rsid w:val="007D794F"/>
    <w:rsid w:val="007E002F"/>
    <w:rsid w:val="007E25AE"/>
    <w:rsid w:val="007E2BFB"/>
    <w:rsid w:val="007E2CCC"/>
    <w:rsid w:val="007E35EC"/>
    <w:rsid w:val="007E3634"/>
    <w:rsid w:val="007E3BE8"/>
    <w:rsid w:val="007E431B"/>
    <w:rsid w:val="007E4E1E"/>
    <w:rsid w:val="007E6781"/>
    <w:rsid w:val="007E6C11"/>
    <w:rsid w:val="007E6F18"/>
    <w:rsid w:val="007F0881"/>
    <w:rsid w:val="007F1A45"/>
    <w:rsid w:val="007F1CA8"/>
    <w:rsid w:val="007F317B"/>
    <w:rsid w:val="007F36CD"/>
    <w:rsid w:val="007F42B2"/>
    <w:rsid w:val="007F5054"/>
    <w:rsid w:val="007F6487"/>
    <w:rsid w:val="007F6774"/>
    <w:rsid w:val="007F7BE8"/>
    <w:rsid w:val="008007DF"/>
    <w:rsid w:val="00801F12"/>
    <w:rsid w:val="00804AD6"/>
    <w:rsid w:val="00806463"/>
    <w:rsid w:val="008102A4"/>
    <w:rsid w:val="0081137E"/>
    <w:rsid w:val="00812887"/>
    <w:rsid w:val="00812BD6"/>
    <w:rsid w:val="008171AC"/>
    <w:rsid w:val="00821B41"/>
    <w:rsid w:val="008240E6"/>
    <w:rsid w:val="00824ADD"/>
    <w:rsid w:val="00825232"/>
    <w:rsid w:val="0082695B"/>
    <w:rsid w:val="00826A0A"/>
    <w:rsid w:val="008301A5"/>
    <w:rsid w:val="00830D0B"/>
    <w:rsid w:val="00831DDA"/>
    <w:rsid w:val="0083326A"/>
    <w:rsid w:val="008333F9"/>
    <w:rsid w:val="0083414F"/>
    <w:rsid w:val="00834B7C"/>
    <w:rsid w:val="0083724A"/>
    <w:rsid w:val="008374B3"/>
    <w:rsid w:val="00843E48"/>
    <w:rsid w:val="00844D63"/>
    <w:rsid w:val="00844E58"/>
    <w:rsid w:val="00846D78"/>
    <w:rsid w:val="0085401E"/>
    <w:rsid w:val="0086030F"/>
    <w:rsid w:val="0086036B"/>
    <w:rsid w:val="00860BEF"/>
    <w:rsid w:val="00860D90"/>
    <w:rsid w:val="008650F1"/>
    <w:rsid w:val="00865E19"/>
    <w:rsid w:val="0086646F"/>
    <w:rsid w:val="00866A98"/>
    <w:rsid w:val="00866F73"/>
    <w:rsid w:val="008670CA"/>
    <w:rsid w:val="00867859"/>
    <w:rsid w:val="008717AE"/>
    <w:rsid w:val="00872C5D"/>
    <w:rsid w:val="008732CD"/>
    <w:rsid w:val="008737C2"/>
    <w:rsid w:val="00874F11"/>
    <w:rsid w:val="00875241"/>
    <w:rsid w:val="00876F52"/>
    <w:rsid w:val="00882102"/>
    <w:rsid w:val="00882202"/>
    <w:rsid w:val="00882AAD"/>
    <w:rsid w:val="00883098"/>
    <w:rsid w:val="008841B5"/>
    <w:rsid w:val="00885046"/>
    <w:rsid w:val="0088539F"/>
    <w:rsid w:val="00885413"/>
    <w:rsid w:val="00886622"/>
    <w:rsid w:val="00886FAE"/>
    <w:rsid w:val="00887B32"/>
    <w:rsid w:val="00890175"/>
    <w:rsid w:val="0089266B"/>
    <w:rsid w:val="0089273A"/>
    <w:rsid w:val="00892801"/>
    <w:rsid w:val="00892F4D"/>
    <w:rsid w:val="00895965"/>
    <w:rsid w:val="008A120B"/>
    <w:rsid w:val="008A13A6"/>
    <w:rsid w:val="008A13D9"/>
    <w:rsid w:val="008A1AC1"/>
    <w:rsid w:val="008A5869"/>
    <w:rsid w:val="008B00CF"/>
    <w:rsid w:val="008B08F4"/>
    <w:rsid w:val="008B2916"/>
    <w:rsid w:val="008B2C6C"/>
    <w:rsid w:val="008B5AA8"/>
    <w:rsid w:val="008B68CB"/>
    <w:rsid w:val="008B6C46"/>
    <w:rsid w:val="008B710C"/>
    <w:rsid w:val="008B7793"/>
    <w:rsid w:val="008B784B"/>
    <w:rsid w:val="008C01F9"/>
    <w:rsid w:val="008C028E"/>
    <w:rsid w:val="008C28BC"/>
    <w:rsid w:val="008C2CCF"/>
    <w:rsid w:val="008C3098"/>
    <w:rsid w:val="008C5A33"/>
    <w:rsid w:val="008C737D"/>
    <w:rsid w:val="008C7FE5"/>
    <w:rsid w:val="008D1D84"/>
    <w:rsid w:val="008D2F03"/>
    <w:rsid w:val="008D52E8"/>
    <w:rsid w:val="008D575B"/>
    <w:rsid w:val="008D756A"/>
    <w:rsid w:val="008D7A08"/>
    <w:rsid w:val="008E182F"/>
    <w:rsid w:val="008E1DCB"/>
    <w:rsid w:val="008E1FB8"/>
    <w:rsid w:val="008E2716"/>
    <w:rsid w:val="008E6A38"/>
    <w:rsid w:val="008F11D9"/>
    <w:rsid w:val="008F25CE"/>
    <w:rsid w:val="008F5B8A"/>
    <w:rsid w:val="008F618F"/>
    <w:rsid w:val="008F71D5"/>
    <w:rsid w:val="008F7C0F"/>
    <w:rsid w:val="009003DA"/>
    <w:rsid w:val="00900AEA"/>
    <w:rsid w:val="0090701E"/>
    <w:rsid w:val="009076ED"/>
    <w:rsid w:val="00907846"/>
    <w:rsid w:val="00911A60"/>
    <w:rsid w:val="00915017"/>
    <w:rsid w:val="0091566A"/>
    <w:rsid w:val="00922F2E"/>
    <w:rsid w:val="0092383A"/>
    <w:rsid w:val="009263AC"/>
    <w:rsid w:val="00926797"/>
    <w:rsid w:val="00926918"/>
    <w:rsid w:val="00926C74"/>
    <w:rsid w:val="009325C4"/>
    <w:rsid w:val="00932DC8"/>
    <w:rsid w:val="0093409B"/>
    <w:rsid w:val="00935868"/>
    <w:rsid w:val="00937116"/>
    <w:rsid w:val="00937E87"/>
    <w:rsid w:val="009417F5"/>
    <w:rsid w:val="00946D51"/>
    <w:rsid w:val="00950094"/>
    <w:rsid w:val="00950CA6"/>
    <w:rsid w:val="00952036"/>
    <w:rsid w:val="009523B9"/>
    <w:rsid w:val="009526EF"/>
    <w:rsid w:val="0095348D"/>
    <w:rsid w:val="00955505"/>
    <w:rsid w:val="00956B36"/>
    <w:rsid w:val="009577D3"/>
    <w:rsid w:val="009608DA"/>
    <w:rsid w:val="009610BB"/>
    <w:rsid w:val="00961D77"/>
    <w:rsid w:val="00962327"/>
    <w:rsid w:val="0096320C"/>
    <w:rsid w:val="00963702"/>
    <w:rsid w:val="00964483"/>
    <w:rsid w:val="00964D60"/>
    <w:rsid w:val="00965AE5"/>
    <w:rsid w:val="00967F4E"/>
    <w:rsid w:val="00970A84"/>
    <w:rsid w:val="0097211C"/>
    <w:rsid w:val="0097234F"/>
    <w:rsid w:val="0097305A"/>
    <w:rsid w:val="0097550E"/>
    <w:rsid w:val="00975C15"/>
    <w:rsid w:val="00976640"/>
    <w:rsid w:val="009773CF"/>
    <w:rsid w:val="009807EC"/>
    <w:rsid w:val="00986648"/>
    <w:rsid w:val="0099126A"/>
    <w:rsid w:val="009915CC"/>
    <w:rsid w:val="0099259E"/>
    <w:rsid w:val="00993EB3"/>
    <w:rsid w:val="009A1A8D"/>
    <w:rsid w:val="009A2558"/>
    <w:rsid w:val="009A45F9"/>
    <w:rsid w:val="009A7724"/>
    <w:rsid w:val="009B6638"/>
    <w:rsid w:val="009B6D97"/>
    <w:rsid w:val="009C0DA5"/>
    <w:rsid w:val="009C1111"/>
    <w:rsid w:val="009C79CD"/>
    <w:rsid w:val="009D0BFA"/>
    <w:rsid w:val="009D1887"/>
    <w:rsid w:val="009D1D19"/>
    <w:rsid w:val="009D2992"/>
    <w:rsid w:val="009D30A3"/>
    <w:rsid w:val="009D327F"/>
    <w:rsid w:val="009D3AB9"/>
    <w:rsid w:val="009E4814"/>
    <w:rsid w:val="009E79CE"/>
    <w:rsid w:val="009F13D8"/>
    <w:rsid w:val="009F2129"/>
    <w:rsid w:val="009F4876"/>
    <w:rsid w:val="009F5863"/>
    <w:rsid w:val="009F5C48"/>
    <w:rsid w:val="009F6B98"/>
    <w:rsid w:val="009F6C36"/>
    <w:rsid w:val="009F737F"/>
    <w:rsid w:val="00A0269B"/>
    <w:rsid w:val="00A029F8"/>
    <w:rsid w:val="00A02F0E"/>
    <w:rsid w:val="00A033FE"/>
    <w:rsid w:val="00A06483"/>
    <w:rsid w:val="00A0693C"/>
    <w:rsid w:val="00A06BAD"/>
    <w:rsid w:val="00A11DD8"/>
    <w:rsid w:val="00A13524"/>
    <w:rsid w:val="00A1640D"/>
    <w:rsid w:val="00A171E0"/>
    <w:rsid w:val="00A228D3"/>
    <w:rsid w:val="00A2793B"/>
    <w:rsid w:val="00A27DB5"/>
    <w:rsid w:val="00A30B1A"/>
    <w:rsid w:val="00A31775"/>
    <w:rsid w:val="00A31AD8"/>
    <w:rsid w:val="00A33254"/>
    <w:rsid w:val="00A33BC6"/>
    <w:rsid w:val="00A36252"/>
    <w:rsid w:val="00A37755"/>
    <w:rsid w:val="00A417EB"/>
    <w:rsid w:val="00A43642"/>
    <w:rsid w:val="00A46195"/>
    <w:rsid w:val="00A471B3"/>
    <w:rsid w:val="00A5019D"/>
    <w:rsid w:val="00A50A42"/>
    <w:rsid w:val="00A52CD1"/>
    <w:rsid w:val="00A530C0"/>
    <w:rsid w:val="00A54BB8"/>
    <w:rsid w:val="00A568BE"/>
    <w:rsid w:val="00A57C8C"/>
    <w:rsid w:val="00A57CD0"/>
    <w:rsid w:val="00A6028F"/>
    <w:rsid w:val="00A61050"/>
    <w:rsid w:val="00A62086"/>
    <w:rsid w:val="00A65B11"/>
    <w:rsid w:val="00A66612"/>
    <w:rsid w:val="00A66E60"/>
    <w:rsid w:val="00A71575"/>
    <w:rsid w:val="00A715AA"/>
    <w:rsid w:val="00A72A07"/>
    <w:rsid w:val="00A731A9"/>
    <w:rsid w:val="00A734C0"/>
    <w:rsid w:val="00A7415C"/>
    <w:rsid w:val="00A76227"/>
    <w:rsid w:val="00A77283"/>
    <w:rsid w:val="00A778CD"/>
    <w:rsid w:val="00A80459"/>
    <w:rsid w:val="00A80F89"/>
    <w:rsid w:val="00A84075"/>
    <w:rsid w:val="00A8477E"/>
    <w:rsid w:val="00A84A3D"/>
    <w:rsid w:val="00A8671B"/>
    <w:rsid w:val="00A9073B"/>
    <w:rsid w:val="00A9277B"/>
    <w:rsid w:val="00A95BBE"/>
    <w:rsid w:val="00A96B26"/>
    <w:rsid w:val="00AA1F1E"/>
    <w:rsid w:val="00AA3B94"/>
    <w:rsid w:val="00AA6E85"/>
    <w:rsid w:val="00AA70FD"/>
    <w:rsid w:val="00AB088C"/>
    <w:rsid w:val="00AB2D66"/>
    <w:rsid w:val="00AB2DFA"/>
    <w:rsid w:val="00AB355B"/>
    <w:rsid w:val="00AB4F5E"/>
    <w:rsid w:val="00AB5697"/>
    <w:rsid w:val="00AB659F"/>
    <w:rsid w:val="00AB712C"/>
    <w:rsid w:val="00AC098C"/>
    <w:rsid w:val="00AC2609"/>
    <w:rsid w:val="00AC2FC6"/>
    <w:rsid w:val="00AC58D7"/>
    <w:rsid w:val="00AC6475"/>
    <w:rsid w:val="00AD0574"/>
    <w:rsid w:val="00AD15D3"/>
    <w:rsid w:val="00AD235D"/>
    <w:rsid w:val="00AD5792"/>
    <w:rsid w:val="00AE26BC"/>
    <w:rsid w:val="00AE2F5C"/>
    <w:rsid w:val="00AE5C9F"/>
    <w:rsid w:val="00AE6027"/>
    <w:rsid w:val="00AE6D90"/>
    <w:rsid w:val="00AF19C3"/>
    <w:rsid w:val="00AF2453"/>
    <w:rsid w:val="00AF2E95"/>
    <w:rsid w:val="00AF3EC9"/>
    <w:rsid w:val="00AF4BFC"/>
    <w:rsid w:val="00AF5C1F"/>
    <w:rsid w:val="00AF5C75"/>
    <w:rsid w:val="00AF74A4"/>
    <w:rsid w:val="00AF7805"/>
    <w:rsid w:val="00AF7ECE"/>
    <w:rsid w:val="00B00808"/>
    <w:rsid w:val="00B02448"/>
    <w:rsid w:val="00B02C42"/>
    <w:rsid w:val="00B04212"/>
    <w:rsid w:val="00B056E0"/>
    <w:rsid w:val="00B060D4"/>
    <w:rsid w:val="00B06890"/>
    <w:rsid w:val="00B10308"/>
    <w:rsid w:val="00B131EB"/>
    <w:rsid w:val="00B144D1"/>
    <w:rsid w:val="00B14662"/>
    <w:rsid w:val="00B146B8"/>
    <w:rsid w:val="00B159A6"/>
    <w:rsid w:val="00B20013"/>
    <w:rsid w:val="00B20B73"/>
    <w:rsid w:val="00B21D31"/>
    <w:rsid w:val="00B225B7"/>
    <w:rsid w:val="00B22FE2"/>
    <w:rsid w:val="00B23F19"/>
    <w:rsid w:val="00B250AE"/>
    <w:rsid w:val="00B27B03"/>
    <w:rsid w:val="00B31735"/>
    <w:rsid w:val="00B32515"/>
    <w:rsid w:val="00B32F26"/>
    <w:rsid w:val="00B33445"/>
    <w:rsid w:val="00B335C1"/>
    <w:rsid w:val="00B34A4D"/>
    <w:rsid w:val="00B34AE6"/>
    <w:rsid w:val="00B3574A"/>
    <w:rsid w:val="00B37C62"/>
    <w:rsid w:val="00B40C03"/>
    <w:rsid w:val="00B40C37"/>
    <w:rsid w:val="00B42192"/>
    <w:rsid w:val="00B4491A"/>
    <w:rsid w:val="00B45192"/>
    <w:rsid w:val="00B4557E"/>
    <w:rsid w:val="00B46D70"/>
    <w:rsid w:val="00B47868"/>
    <w:rsid w:val="00B47D9F"/>
    <w:rsid w:val="00B5061A"/>
    <w:rsid w:val="00B536CC"/>
    <w:rsid w:val="00B557BD"/>
    <w:rsid w:val="00B6003B"/>
    <w:rsid w:val="00B620BC"/>
    <w:rsid w:val="00B638A3"/>
    <w:rsid w:val="00B70E9F"/>
    <w:rsid w:val="00B739BE"/>
    <w:rsid w:val="00B74FF2"/>
    <w:rsid w:val="00B76BDC"/>
    <w:rsid w:val="00B76E98"/>
    <w:rsid w:val="00B80472"/>
    <w:rsid w:val="00B81005"/>
    <w:rsid w:val="00B82C9A"/>
    <w:rsid w:val="00B83D57"/>
    <w:rsid w:val="00B84754"/>
    <w:rsid w:val="00B84D16"/>
    <w:rsid w:val="00B85D05"/>
    <w:rsid w:val="00B85DBD"/>
    <w:rsid w:val="00B91ACB"/>
    <w:rsid w:val="00B94CAC"/>
    <w:rsid w:val="00B950CA"/>
    <w:rsid w:val="00B9684C"/>
    <w:rsid w:val="00B96F4E"/>
    <w:rsid w:val="00B96F9C"/>
    <w:rsid w:val="00B97C4E"/>
    <w:rsid w:val="00BA0BE6"/>
    <w:rsid w:val="00BA0DB1"/>
    <w:rsid w:val="00BA1401"/>
    <w:rsid w:val="00BA5B51"/>
    <w:rsid w:val="00BA72DE"/>
    <w:rsid w:val="00BA788B"/>
    <w:rsid w:val="00BB1A44"/>
    <w:rsid w:val="00BB3895"/>
    <w:rsid w:val="00BC2A71"/>
    <w:rsid w:val="00BC2E03"/>
    <w:rsid w:val="00BC3D5D"/>
    <w:rsid w:val="00BC48BB"/>
    <w:rsid w:val="00BC58F5"/>
    <w:rsid w:val="00BC789E"/>
    <w:rsid w:val="00BD001C"/>
    <w:rsid w:val="00BD2B85"/>
    <w:rsid w:val="00BD35DE"/>
    <w:rsid w:val="00BD3D09"/>
    <w:rsid w:val="00BD4437"/>
    <w:rsid w:val="00BD45B6"/>
    <w:rsid w:val="00BD5AD5"/>
    <w:rsid w:val="00BD6141"/>
    <w:rsid w:val="00BD7C1F"/>
    <w:rsid w:val="00BE0595"/>
    <w:rsid w:val="00BE2FEF"/>
    <w:rsid w:val="00BE32DD"/>
    <w:rsid w:val="00BE37F3"/>
    <w:rsid w:val="00BE3D94"/>
    <w:rsid w:val="00BE6042"/>
    <w:rsid w:val="00BE6BCF"/>
    <w:rsid w:val="00BE76E5"/>
    <w:rsid w:val="00BF0319"/>
    <w:rsid w:val="00BF344A"/>
    <w:rsid w:val="00BF4EFA"/>
    <w:rsid w:val="00BF6234"/>
    <w:rsid w:val="00BF7494"/>
    <w:rsid w:val="00C019AD"/>
    <w:rsid w:val="00C032E2"/>
    <w:rsid w:val="00C03A1A"/>
    <w:rsid w:val="00C06080"/>
    <w:rsid w:val="00C06C2E"/>
    <w:rsid w:val="00C06D01"/>
    <w:rsid w:val="00C06ED3"/>
    <w:rsid w:val="00C1008B"/>
    <w:rsid w:val="00C13792"/>
    <w:rsid w:val="00C1427A"/>
    <w:rsid w:val="00C163D0"/>
    <w:rsid w:val="00C175B9"/>
    <w:rsid w:val="00C2144A"/>
    <w:rsid w:val="00C22DCD"/>
    <w:rsid w:val="00C2519C"/>
    <w:rsid w:val="00C25217"/>
    <w:rsid w:val="00C26A8B"/>
    <w:rsid w:val="00C3201E"/>
    <w:rsid w:val="00C3442B"/>
    <w:rsid w:val="00C35712"/>
    <w:rsid w:val="00C35A66"/>
    <w:rsid w:val="00C40A5C"/>
    <w:rsid w:val="00C41154"/>
    <w:rsid w:val="00C4234E"/>
    <w:rsid w:val="00C4309C"/>
    <w:rsid w:val="00C47427"/>
    <w:rsid w:val="00C5054A"/>
    <w:rsid w:val="00C51F20"/>
    <w:rsid w:val="00C532B3"/>
    <w:rsid w:val="00C5418F"/>
    <w:rsid w:val="00C54DAF"/>
    <w:rsid w:val="00C5582A"/>
    <w:rsid w:val="00C5583F"/>
    <w:rsid w:val="00C577E3"/>
    <w:rsid w:val="00C661DC"/>
    <w:rsid w:val="00C7040F"/>
    <w:rsid w:val="00C72EB3"/>
    <w:rsid w:val="00C76ADC"/>
    <w:rsid w:val="00C85C1C"/>
    <w:rsid w:val="00C87728"/>
    <w:rsid w:val="00C90D97"/>
    <w:rsid w:val="00C91292"/>
    <w:rsid w:val="00C9199D"/>
    <w:rsid w:val="00C94150"/>
    <w:rsid w:val="00C94C22"/>
    <w:rsid w:val="00C94C99"/>
    <w:rsid w:val="00C959A9"/>
    <w:rsid w:val="00C95C06"/>
    <w:rsid w:val="00C95C68"/>
    <w:rsid w:val="00C964DA"/>
    <w:rsid w:val="00C96744"/>
    <w:rsid w:val="00C97F2E"/>
    <w:rsid w:val="00CA0BFD"/>
    <w:rsid w:val="00CA2AB0"/>
    <w:rsid w:val="00CA36DD"/>
    <w:rsid w:val="00CA3EFF"/>
    <w:rsid w:val="00CA5D7E"/>
    <w:rsid w:val="00CB07E5"/>
    <w:rsid w:val="00CB2377"/>
    <w:rsid w:val="00CB3EC0"/>
    <w:rsid w:val="00CB5905"/>
    <w:rsid w:val="00CB6EC6"/>
    <w:rsid w:val="00CB7753"/>
    <w:rsid w:val="00CB77E3"/>
    <w:rsid w:val="00CB798F"/>
    <w:rsid w:val="00CC119F"/>
    <w:rsid w:val="00CC1847"/>
    <w:rsid w:val="00CC1CB2"/>
    <w:rsid w:val="00CC2B81"/>
    <w:rsid w:val="00CC3BBD"/>
    <w:rsid w:val="00CC3BCA"/>
    <w:rsid w:val="00CC5F33"/>
    <w:rsid w:val="00CC7771"/>
    <w:rsid w:val="00CC7AF9"/>
    <w:rsid w:val="00CD0A2C"/>
    <w:rsid w:val="00CD0AFB"/>
    <w:rsid w:val="00CD1722"/>
    <w:rsid w:val="00CD1FB0"/>
    <w:rsid w:val="00CD3AED"/>
    <w:rsid w:val="00CD6E28"/>
    <w:rsid w:val="00CE0E99"/>
    <w:rsid w:val="00CE0F78"/>
    <w:rsid w:val="00CE2860"/>
    <w:rsid w:val="00CE2CCC"/>
    <w:rsid w:val="00CE55DE"/>
    <w:rsid w:val="00CF0E0D"/>
    <w:rsid w:val="00CF20D6"/>
    <w:rsid w:val="00CF3457"/>
    <w:rsid w:val="00CF4348"/>
    <w:rsid w:val="00CF4592"/>
    <w:rsid w:val="00CF4B11"/>
    <w:rsid w:val="00CF686C"/>
    <w:rsid w:val="00D027FB"/>
    <w:rsid w:val="00D02ED7"/>
    <w:rsid w:val="00D0396B"/>
    <w:rsid w:val="00D03D60"/>
    <w:rsid w:val="00D051FB"/>
    <w:rsid w:val="00D072C1"/>
    <w:rsid w:val="00D073E1"/>
    <w:rsid w:val="00D07778"/>
    <w:rsid w:val="00D0794F"/>
    <w:rsid w:val="00D07F66"/>
    <w:rsid w:val="00D10D21"/>
    <w:rsid w:val="00D10D5D"/>
    <w:rsid w:val="00D10FA2"/>
    <w:rsid w:val="00D1109C"/>
    <w:rsid w:val="00D127A4"/>
    <w:rsid w:val="00D13D91"/>
    <w:rsid w:val="00D1440D"/>
    <w:rsid w:val="00D17666"/>
    <w:rsid w:val="00D238AA"/>
    <w:rsid w:val="00D2475E"/>
    <w:rsid w:val="00D251B7"/>
    <w:rsid w:val="00D25E69"/>
    <w:rsid w:val="00D263D5"/>
    <w:rsid w:val="00D3443F"/>
    <w:rsid w:val="00D3501A"/>
    <w:rsid w:val="00D35F0F"/>
    <w:rsid w:val="00D3713B"/>
    <w:rsid w:val="00D37E01"/>
    <w:rsid w:val="00D37E69"/>
    <w:rsid w:val="00D4240A"/>
    <w:rsid w:val="00D43515"/>
    <w:rsid w:val="00D43809"/>
    <w:rsid w:val="00D44069"/>
    <w:rsid w:val="00D44CC0"/>
    <w:rsid w:val="00D45D0F"/>
    <w:rsid w:val="00D4630E"/>
    <w:rsid w:val="00D525DC"/>
    <w:rsid w:val="00D56458"/>
    <w:rsid w:val="00D56B40"/>
    <w:rsid w:val="00D62FE1"/>
    <w:rsid w:val="00D63D63"/>
    <w:rsid w:val="00D67036"/>
    <w:rsid w:val="00D6723B"/>
    <w:rsid w:val="00D67AEC"/>
    <w:rsid w:val="00D708D5"/>
    <w:rsid w:val="00D72ACD"/>
    <w:rsid w:val="00D7433C"/>
    <w:rsid w:val="00D74E01"/>
    <w:rsid w:val="00D75B32"/>
    <w:rsid w:val="00D77A8C"/>
    <w:rsid w:val="00D8347B"/>
    <w:rsid w:val="00D83E6C"/>
    <w:rsid w:val="00D847A6"/>
    <w:rsid w:val="00D87B36"/>
    <w:rsid w:val="00D87CF2"/>
    <w:rsid w:val="00D87D69"/>
    <w:rsid w:val="00D91EDE"/>
    <w:rsid w:val="00D92EA7"/>
    <w:rsid w:val="00D94618"/>
    <w:rsid w:val="00D95147"/>
    <w:rsid w:val="00D96612"/>
    <w:rsid w:val="00DA3583"/>
    <w:rsid w:val="00DA3926"/>
    <w:rsid w:val="00DA48AA"/>
    <w:rsid w:val="00DA550E"/>
    <w:rsid w:val="00DB4A16"/>
    <w:rsid w:val="00DC20A8"/>
    <w:rsid w:val="00DC2A81"/>
    <w:rsid w:val="00DC5D7C"/>
    <w:rsid w:val="00DC6A4D"/>
    <w:rsid w:val="00DC6AB1"/>
    <w:rsid w:val="00DD0D77"/>
    <w:rsid w:val="00DD3B6D"/>
    <w:rsid w:val="00DD3BD9"/>
    <w:rsid w:val="00DD4B9E"/>
    <w:rsid w:val="00DE022F"/>
    <w:rsid w:val="00DE3611"/>
    <w:rsid w:val="00DE393C"/>
    <w:rsid w:val="00DE3BBD"/>
    <w:rsid w:val="00DE4FAF"/>
    <w:rsid w:val="00DE6E3E"/>
    <w:rsid w:val="00DF0AB5"/>
    <w:rsid w:val="00DF46BA"/>
    <w:rsid w:val="00DF4B00"/>
    <w:rsid w:val="00DF6198"/>
    <w:rsid w:val="00DF661A"/>
    <w:rsid w:val="00DF6A79"/>
    <w:rsid w:val="00E00616"/>
    <w:rsid w:val="00E00C0A"/>
    <w:rsid w:val="00E010FC"/>
    <w:rsid w:val="00E0185D"/>
    <w:rsid w:val="00E02342"/>
    <w:rsid w:val="00E02BBA"/>
    <w:rsid w:val="00E05327"/>
    <w:rsid w:val="00E06FD7"/>
    <w:rsid w:val="00E11429"/>
    <w:rsid w:val="00E13A48"/>
    <w:rsid w:val="00E15B5E"/>
    <w:rsid w:val="00E15E1B"/>
    <w:rsid w:val="00E16667"/>
    <w:rsid w:val="00E16719"/>
    <w:rsid w:val="00E16721"/>
    <w:rsid w:val="00E16B05"/>
    <w:rsid w:val="00E20EA1"/>
    <w:rsid w:val="00E218F9"/>
    <w:rsid w:val="00E225FD"/>
    <w:rsid w:val="00E23554"/>
    <w:rsid w:val="00E25CCA"/>
    <w:rsid w:val="00E26EC1"/>
    <w:rsid w:val="00E276B4"/>
    <w:rsid w:val="00E27C21"/>
    <w:rsid w:val="00E30B04"/>
    <w:rsid w:val="00E30D5C"/>
    <w:rsid w:val="00E314D1"/>
    <w:rsid w:val="00E33340"/>
    <w:rsid w:val="00E35AFC"/>
    <w:rsid w:val="00E35D89"/>
    <w:rsid w:val="00E35FD9"/>
    <w:rsid w:val="00E3752E"/>
    <w:rsid w:val="00E37FD9"/>
    <w:rsid w:val="00E41654"/>
    <w:rsid w:val="00E41FA7"/>
    <w:rsid w:val="00E50AD1"/>
    <w:rsid w:val="00E53E63"/>
    <w:rsid w:val="00E54D89"/>
    <w:rsid w:val="00E564C0"/>
    <w:rsid w:val="00E611F8"/>
    <w:rsid w:val="00E620BB"/>
    <w:rsid w:val="00E638F0"/>
    <w:rsid w:val="00E65F2D"/>
    <w:rsid w:val="00E72C0E"/>
    <w:rsid w:val="00E74328"/>
    <w:rsid w:val="00E744FA"/>
    <w:rsid w:val="00E745E7"/>
    <w:rsid w:val="00E7783C"/>
    <w:rsid w:val="00E82A94"/>
    <w:rsid w:val="00E84A61"/>
    <w:rsid w:val="00E851D1"/>
    <w:rsid w:val="00E91B74"/>
    <w:rsid w:val="00E9354F"/>
    <w:rsid w:val="00E962C8"/>
    <w:rsid w:val="00E977D2"/>
    <w:rsid w:val="00EA0BCC"/>
    <w:rsid w:val="00EA2708"/>
    <w:rsid w:val="00EA4D0A"/>
    <w:rsid w:val="00EA4E6B"/>
    <w:rsid w:val="00EA4F28"/>
    <w:rsid w:val="00EA54AA"/>
    <w:rsid w:val="00EB0C5E"/>
    <w:rsid w:val="00EB166E"/>
    <w:rsid w:val="00EB318A"/>
    <w:rsid w:val="00EB4CCA"/>
    <w:rsid w:val="00EB4D22"/>
    <w:rsid w:val="00EB542B"/>
    <w:rsid w:val="00EB5D9A"/>
    <w:rsid w:val="00EB6559"/>
    <w:rsid w:val="00EB683D"/>
    <w:rsid w:val="00EC10E6"/>
    <w:rsid w:val="00EC1FC7"/>
    <w:rsid w:val="00EC671A"/>
    <w:rsid w:val="00EC6DA8"/>
    <w:rsid w:val="00ED0213"/>
    <w:rsid w:val="00ED08FA"/>
    <w:rsid w:val="00ED0ED6"/>
    <w:rsid w:val="00ED2F55"/>
    <w:rsid w:val="00ED3ECE"/>
    <w:rsid w:val="00ED5CCA"/>
    <w:rsid w:val="00ED6245"/>
    <w:rsid w:val="00EE20E2"/>
    <w:rsid w:val="00EF1829"/>
    <w:rsid w:val="00EF6AD5"/>
    <w:rsid w:val="00F021D0"/>
    <w:rsid w:val="00F0275C"/>
    <w:rsid w:val="00F03348"/>
    <w:rsid w:val="00F0513E"/>
    <w:rsid w:val="00F0772F"/>
    <w:rsid w:val="00F11A37"/>
    <w:rsid w:val="00F14260"/>
    <w:rsid w:val="00F16FDD"/>
    <w:rsid w:val="00F22A0D"/>
    <w:rsid w:val="00F22BA4"/>
    <w:rsid w:val="00F237EF"/>
    <w:rsid w:val="00F23944"/>
    <w:rsid w:val="00F257EF"/>
    <w:rsid w:val="00F2735F"/>
    <w:rsid w:val="00F300EF"/>
    <w:rsid w:val="00F3241A"/>
    <w:rsid w:val="00F33187"/>
    <w:rsid w:val="00F33847"/>
    <w:rsid w:val="00F3456B"/>
    <w:rsid w:val="00F40780"/>
    <w:rsid w:val="00F412A8"/>
    <w:rsid w:val="00F44E28"/>
    <w:rsid w:val="00F454EF"/>
    <w:rsid w:val="00F45AD0"/>
    <w:rsid w:val="00F45F36"/>
    <w:rsid w:val="00F46339"/>
    <w:rsid w:val="00F46984"/>
    <w:rsid w:val="00F4794D"/>
    <w:rsid w:val="00F513E0"/>
    <w:rsid w:val="00F52120"/>
    <w:rsid w:val="00F56638"/>
    <w:rsid w:val="00F664BF"/>
    <w:rsid w:val="00F67435"/>
    <w:rsid w:val="00F67BED"/>
    <w:rsid w:val="00F70C87"/>
    <w:rsid w:val="00F71372"/>
    <w:rsid w:val="00F7231B"/>
    <w:rsid w:val="00F72736"/>
    <w:rsid w:val="00F7694B"/>
    <w:rsid w:val="00F8002E"/>
    <w:rsid w:val="00F81707"/>
    <w:rsid w:val="00F81888"/>
    <w:rsid w:val="00F83057"/>
    <w:rsid w:val="00F83451"/>
    <w:rsid w:val="00F836C7"/>
    <w:rsid w:val="00F846BF"/>
    <w:rsid w:val="00F86D65"/>
    <w:rsid w:val="00F91ECD"/>
    <w:rsid w:val="00F9258F"/>
    <w:rsid w:val="00F94D25"/>
    <w:rsid w:val="00FA17CC"/>
    <w:rsid w:val="00FA268D"/>
    <w:rsid w:val="00FA662B"/>
    <w:rsid w:val="00FB08BD"/>
    <w:rsid w:val="00FB3C5B"/>
    <w:rsid w:val="00FB76D4"/>
    <w:rsid w:val="00FB78BC"/>
    <w:rsid w:val="00FC30D6"/>
    <w:rsid w:val="00FC506F"/>
    <w:rsid w:val="00FC5305"/>
    <w:rsid w:val="00FC69A2"/>
    <w:rsid w:val="00FD1821"/>
    <w:rsid w:val="00FD4693"/>
    <w:rsid w:val="00FD5321"/>
    <w:rsid w:val="00FD6553"/>
    <w:rsid w:val="00FE2791"/>
    <w:rsid w:val="00FE6657"/>
    <w:rsid w:val="00FE6D5C"/>
    <w:rsid w:val="00FE7CFE"/>
    <w:rsid w:val="00FF04AE"/>
    <w:rsid w:val="00FF0FBC"/>
    <w:rsid w:val="00FF0FD7"/>
    <w:rsid w:val="00FF31AA"/>
    <w:rsid w:val="00FF3EC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CFF0C-B0C4-44C1-96B7-011D9E5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0">
    <w:name w:val="Body Text Indent 3"/>
    <w:basedOn w:val="a"/>
    <w:link w:val="31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1">
    <w:name w:val="Основной текст с отступом 3 Знак"/>
    <w:link w:val="30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  <w:lang w:val="x-none" w:eastAsia="x-none"/>
    </w:rPr>
  </w:style>
  <w:style w:type="paragraph" w:styleId="af7">
    <w:name w:val="List Paragraph"/>
    <w:basedOn w:val="a"/>
    <w:link w:val="af6"/>
    <w:uiPriority w:val="99"/>
    <w:qFormat/>
    <w:rsid w:val="00173CD6"/>
    <w:pPr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  <w:style w:type="paragraph" w:customStyle="1" w:styleId="af9">
    <w:name w:val="Знак Знак Знак"/>
    <w:basedOn w:val="a"/>
    <w:rsid w:val="00C251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Title"/>
    <w:basedOn w:val="a"/>
    <w:link w:val="afb"/>
    <w:qFormat/>
    <w:rsid w:val="00C2519C"/>
    <w:pPr>
      <w:jc w:val="center"/>
    </w:pPr>
    <w:rPr>
      <w:b/>
      <w:bCs/>
      <w:sz w:val="28"/>
      <w:szCs w:val="28"/>
      <w:lang w:eastAsia="zh-CN"/>
    </w:rPr>
  </w:style>
  <w:style w:type="character" w:customStyle="1" w:styleId="afb">
    <w:name w:val="Название Знак"/>
    <w:basedOn w:val="a0"/>
    <w:link w:val="afa"/>
    <w:rsid w:val="00C2519C"/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55E1A12A0B2B12F79B6A03DAA7E4DA642381A8C873C26009086C4AE71B6B6D8877E8FSDt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BC0B9BB72C6C4C5987D8D201AD66F4B13782ABE38A2466AE4A7D1944294E1B35D94UFD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9955E1A12A0B2B12F79B6A03DAA7E4DAF48381F8D873C26009086C4AE71B6B6D887S7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E5DA-375E-474D-ABF4-C7C773DB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ИМУЩЕСТВА, НАХОДЯЩЕГОСЯ В СОБСТВЕННОСТИ ЧЕЛЯБИНСКОЙ ОБЛАСТИ</vt:lpstr>
    </vt:vector>
  </TitlesOfParts>
  <Company/>
  <LinksUpToDate>false</LinksUpToDate>
  <CharactersWithSpaces>34052</CharactersWithSpaces>
  <SharedDoc>false</SharedDoc>
  <HLinks>
    <vt:vector size="18" baseType="variant"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consultantplus://offline/ref=E639955E1A12A0B2B12F79B6A03DAA7E4DAF48381F8D873C26009086C4AE71B6B6D887S7tFF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consultantplus://offline/ref=E639955E1A12A0B2B12F79B6A03DAA7E4DA642381A8C873C26009086C4AE71B6B6D8877E8FSDt7F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ИМУЩЕСТВА, НАХОДЯЩЕГОСЯ В СОБСТВЕННОСТИ ЧЕЛЯБИНСКОЙ ОБЛАСТИ</dc:title>
  <dc:creator>Игорь А. Силантьев (ELAHOVA - СилантьевИА)</dc:creator>
  <cp:lastModifiedBy>Учетная запись Майкрософт</cp:lastModifiedBy>
  <cp:revision>2</cp:revision>
  <cp:lastPrinted>2022-03-24T10:14:00Z</cp:lastPrinted>
  <dcterms:created xsi:type="dcterms:W3CDTF">2022-11-22T09:42:00Z</dcterms:created>
  <dcterms:modified xsi:type="dcterms:W3CDTF">2022-11-22T09:42:00Z</dcterms:modified>
</cp:coreProperties>
</file>