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DD" w:rsidRPr="005F389D" w:rsidRDefault="007D57DD" w:rsidP="007D57DD">
      <w:pPr>
        <w:jc w:val="center"/>
        <w:rPr>
          <w:b/>
          <w:sz w:val="26"/>
          <w:szCs w:val="26"/>
        </w:rPr>
      </w:pPr>
      <w:r w:rsidRPr="005F389D">
        <w:rPr>
          <w:noProof/>
          <w:sz w:val="26"/>
          <w:szCs w:val="26"/>
        </w:rPr>
        <w:drawing>
          <wp:inline distT="0" distB="0" distL="0" distR="0">
            <wp:extent cx="414655" cy="7334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7DD" w:rsidRPr="005F389D" w:rsidRDefault="007D57DD" w:rsidP="007D57D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F389D">
        <w:rPr>
          <w:rFonts w:ascii="Times New Roman" w:hAnsi="Times New Roman"/>
          <w:b/>
          <w:sz w:val="26"/>
          <w:szCs w:val="26"/>
        </w:rPr>
        <w:t xml:space="preserve">АДМИНИСТРАЦИЯ МУНИЦИПАЛЬНОГО ОБРАЗОВАНИЯ </w:t>
      </w:r>
    </w:p>
    <w:p w:rsidR="007D57DD" w:rsidRPr="005F389D" w:rsidRDefault="007D57DD" w:rsidP="007D57D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F389D">
        <w:rPr>
          <w:rFonts w:ascii="Times New Roman" w:hAnsi="Times New Roman"/>
          <w:b/>
          <w:sz w:val="26"/>
          <w:szCs w:val="26"/>
        </w:rPr>
        <w:t>МИХАЙЛОВСКОЕ СЕЛЬСКОЕ ПОСЕЛЕНИЕ</w:t>
      </w:r>
    </w:p>
    <w:p w:rsidR="007D57DD" w:rsidRPr="005F389D" w:rsidRDefault="007D57DD" w:rsidP="007D57DD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F389D">
        <w:rPr>
          <w:rFonts w:ascii="Times New Roman" w:hAnsi="Times New Roman"/>
          <w:b/>
          <w:sz w:val="26"/>
          <w:szCs w:val="26"/>
        </w:rPr>
        <w:t>КАЛИНИНСКОГО РАЙОНА ТВЕРСКОЙ ОБЛАСТИ</w:t>
      </w:r>
    </w:p>
    <w:p w:rsidR="007D57DD" w:rsidRPr="005F389D" w:rsidRDefault="007D57DD" w:rsidP="007D57DD">
      <w:pPr>
        <w:rPr>
          <w:rFonts w:ascii="Times New Roman" w:hAnsi="Times New Roman"/>
          <w:sz w:val="26"/>
          <w:szCs w:val="26"/>
        </w:rPr>
      </w:pPr>
    </w:p>
    <w:p w:rsidR="007D57DD" w:rsidRPr="005F389D" w:rsidRDefault="007D57DD" w:rsidP="001B14F8">
      <w:pPr>
        <w:tabs>
          <w:tab w:val="left" w:pos="1689"/>
        </w:tabs>
        <w:jc w:val="center"/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>ПОСТАНОВЛЕНИЕ №</w:t>
      </w:r>
      <w:r w:rsidR="00626836" w:rsidRPr="005F389D">
        <w:rPr>
          <w:rFonts w:ascii="Times New Roman" w:hAnsi="Times New Roman"/>
          <w:sz w:val="26"/>
          <w:szCs w:val="26"/>
        </w:rPr>
        <w:t xml:space="preserve"> </w:t>
      </w:r>
      <w:r w:rsidR="005F389D">
        <w:rPr>
          <w:rFonts w:ascii="Times New Roman" w:hAnsi="Times New Roman"/>
          <w:sz w:val="26"/>
          <w:szCs w:val="26"/>
        </w:rPr>
        <w:t>2</w:t>
      </w:r>
      <w:r w:rsidR="00125D6D">
        <w:rPr>
          <w:rFonts w:ascii="Times New Roman" w:hAnsi="Times New Roman"/>
          <w:sz w:val="26"/>
          <w:szCs w:val="26"/>
        </w:rPr>
        <w:t>8</w:t>
      </w:r>
      <w:r w:rsidR="00595297">
        <w:rPr>
          <w:rFonts w:ascii="Times New Roman" w:hAnsi="Times New Roman"/>
          <w:sz w:val="26"/>
          <w:szCs w:val="26"/>
        </w:rPr>
        <w:t>0</w:t>
      </w:r>
    </w:p>
    <w:p w:rsidR="007D57DD" w:rsidRPr="005F389D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7D57DD" w:rsidRPr="005F389D" w:rsidRDefault="00A50C26" w:rsidP="004A6DA0">
      <w:pPr>
        <w:tabs>
          <w:tab w:val="left" w:pos="1689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 </w:t>
      </w:r>
      <w:r w:rsidR="004A6DA0" w:rsidRPr="005F389D">
        <w:rPr>
          <w:rFonts w:ascii="Times New Roman" w:hAnsi="Times New Roman"/>
          <w:sz w:val="26"/>
          <w:szCs w:val="26"/>
        </w:rPr>
        <w:t>«</w:t>
      </w:r>
      <w:r w:rsidR="00BF1B5C" w:rsidRPr="005F389D">
        <w:rPr>
          <w:rFonts w:ascii="Times New Roman" w:hAnsi="Times New Roman"/>
          <w:sz w:val="26"/>
          <w:szCs w:val="26"/>
        </w:rPr>
        <w:t>0</w:t>
      </w:r>
      <w:r w:rsidR="005F389D">
        <w:rPr>
          <w:rFonts w:ascii="Times New Roman" w:hAnsi="Times New Roman"/>
          <w:sz w:val="26"/>
          <w:szCs w:val="26"/>
        </w:rPr>
        <w:t>8</w:t>
      </w:r>
      <w:r w:rsidR="004A6DA0" w:rsidRPr="005F389D">
        <w:rPr>
          <w:rFonts w:ascii="Times New Roman" w:hAnsi="Times New Roman"/>
          <w:sz w:val="26"/>
          <w:szCs w:val="26"/>
        </w:rPr>
        <w:t>»</w:t>
      </w:r>
      <w:r w:rsidR="00626836" w:rsidRPr="005F389D">
        <w:rPr>
          <w:rFonts w:ascii="Times New Roman" w:hAnsi="Times New Roman"/>
          <w:sz w:val="26"/>
          <w:szCs w:val="26"/>
        </w:rPr>
        <w:t xml:space="preserve"> </w:t>
      </w:r>
      <w:r w:rsidR="008C6D70">
        <w:rPr>
          <w:rFonts w:ascii="Times New Roman" w:hAnsi="Times New Roman"/>
          <w:sz w:val="26"/>
          <w:szCs w:val="26"/>
        </w:rPr>
        <w:t xml:space="preserve">июня </w:t>
      </w:r>
      <w:r w:rsidR="005F389D">
        <w:rPr>
          <w:rFonts w:ascii="Times New Roman" w:hAnsi="Times New Roman"/>
          <w:sz w:val="26"/>
          <w:szCs w:val="26"/>
        </w:rPr>
        <w:t xml:space="preserve"> </w:t>
      </w:r>
      <w:r w:rsidR="007D57DD" w:rsidRPr="005F389D">
        <w:rPr>
          <w:rFonts w:ascii="Times New Roman" w:hAnsi="Times New Roman"/>
          <w:sz w:val="26"/>
          <w:szCs w:val="26"/>
        </w:rPr>
        <w:t>201</w:t>
      </w:r>
      <w:r w:rsidR="00BF1B5C" w:rsidRPr="005F389D">
        <w:rPr>
          <w:rFonts w:ascii="Times New Roman" w:hAnsi="Times New Roman"/>
          <w:sz w:val="26"/>
          <w:szCs w:val="26"/>
        </w:rPr>
        <w:t>7</w:t>
      </w:r>
      <w:r w:rsidR="004A6DA0" w:rsidRPr="005F389D">
        <w:rPr>
          <w:rFonts w:ascii="Times New Roman" w:hAnsi="Times New Roman"/>
          <w:sz w:val="26"/>
          <w:szCs w:val="26"/>
        </w:rPr>
        <w:t xml:space="preserve"> </w:t>
      </w:r>
      <w:r w:rsidR="007D57DD" w:rsidRPr="005F389D">
        <w:rPr>
          <w:rFonts w:ascii="Times New Roman" w:hAnsi="Times New Roman"/>
          <w:sz w:val="26"/>
          <w:szCs w:val="26"/>
        </w:rPr>
        <w:t>г.</w:t>
      </w:r>
      <w:r w:rsidR="004A6DA0" w:rsidRPr="005F389D">
        <w:rPr>
          <w:rFonts w:ascii="Times New Roman" w:hAnsi="Times New Roman"/>
          <w:sz w:val="26"/>
          <w:szCs w:val="26"/>
        </w:rPr>
        <w:t xml:space="preserve">                                </w:t>
      </w:r>
      <w:r w:rsidR="005F389D">
        <w:rPr>
          <w:rFonts w:ascii="Times New Roman" w:hAnsi="Times New Roman"/>
          <w:sz w:val="26"/>
          <w:szCs w:val="26"/>
        </w:rPr>
        <w:t xml:space="preserve">              </w:t>
      </w:r>
      <w:r w:rsidR="004A6DA0" w:rsidRPr="005F389D">
        <w:rPr>
          <w:rFonts w:ascii="Times New Roman" w:hAnsi="Times New Roman"/>
          <w:sz w:val="26"/>
          <w:szCs w:val="26"/>
        </w:rPr>
        <w:t xml:space="preserve">           </w:t>
      </w:r>
      <w:r w:rsidR="00626836" w:rsidRPr="005F389D">
        <w:rPr>
          <w:rFonts w:ascii="Times New Roman" w:hAnsi="Times New Roman"/>
          <w:sz w:val="26"/>
          <w:szCs w:val="26"/>
        </w:rPr>
        <w:t xml:space="preserve">  </w:t>
      </w:r>
      <w:r w:rsidR="004A6DA0" w:rsidRPr="005F389D">
        <w:rPr>
          <w:rFonts w:ascii="Times New Roman" w:hAnsi="Times New Roman"/>
          <w:sz w:val="26"/>
          <w:szCs w:val="26"/>
        </w:rPr>
        <w:t xml:space="preserve">      </w:t>
      </w:r>
      <w:r w:rsidR="006D6B65" w:rsidRPr="005F389D">
        <w:rPr>
          <w:rFonts w:ascii="Times New Roman" w:hAnsi="Times New Roman"/>
          <w:sz w:val="26"/>
          <w:szCs w:val="26"/>
        </w:rPr>
        <w:t xml:space="preserve">      </w:t>
      </w:r>
      <w:r w:rsidR="004A6DA0" w:rsidRPr="005F389D">
        <w:rPr>
          <w:rFonts w:ascii="Times New Roman" w:hAnsi="Times New Roman"/>
          <w:sz w:val="26"/>
          <w:szCs w:val="26"/>
        </w:rPr>
        <w:t xml:space="preserve">           </w:t>
      </w:r>
      <w:r w:rsidR="007D57DD" w:rsidRPr="005F389D">
        <w:rPr>
          <w:rFonts w:ascii="Times New Roman" w:hAnsi="Times New Roman"/>
          <w:sz w:val="26"/>
          <w:szCs w:val="26"/>
        </w:rPr>
        <w:t>с. Михайловское</w:t>
      </w:r>
    </w:p>
    <w:p w:rsidR="007D57DD" w:rsidRPr="005F389D" w:rsidRDefault="007D57DD" w:rsidP="007D57DD">
      <w:pPr>
        <w:tabs>
          <w:tab w:val="left" w:pos="1689"/>
        </w:tabs>
        <w:ind w:firstLine="0"/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 </w:t>
      </w:r>
    </w:p>
    <w:p w:rsidR="007D57DD" w:rsidRPr="005F389D" w:rsidRDefault="007D57DD" w:rsidP="00BF1B5C">
      <w:pPr>
        <w:tabs>
          <w:tab w:val="left" w:pos="2175"/>
          <w:tab w:val="left" w:pos="7088"/>
        </w:tabs>
        <w:ind w:right="2267" w:firstLine="0"/>
        <w:jc w:val="left"/>
        <w:outlineLvl w:val="0"/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>«</w:t>
      </w:r>
      <w:r w:rsidR="00985A0B" w:rsidRPr="005F389D">
        <w:rPr>
          <w:rFonts w:ascii="Times New Roman" w:hAnsi="Times New Roman"/>
          <w:sz w:val="26"/>
          <w:szCs w:val="26"/>
        </w:rPr>
        <w:t xml:space="preserve">Об утверждении </w:t>
      </w:r>
      <w:r w:rsidR="00BF1B5C" w:rsidRPr="005F389D">
        <w:rPr>
          <w:rFonts w:ascii="Times New Roman" w:hAnsi="Times New Roman"/>
          <w:sz w:val="26"/>
          <w:szCs w:val="26"/>
        </w:rPr>
        <w:t>внесения изменений в проект планировки территории</w:t>
      </w:r>
      <w:r w:rsidRPr="005F389D">
        <w:rPr>
          <w:rFonts w:ascii="Times New Roman" w:hAnsi="Times New Roman"/>
          <w:sz w:val="26"/>
          <w:szCs w:val="26"/>
        </w:rPr>
        <w:t>»</w:t>
      </w:r>
    </w:p>
    <w:p w:rsidR="007D57DD" w:rsidRPr="005F389D" w:rsidRDefault="007D57DD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    </w:t>
      </w:r>
    </w:p>
    <w:p w:rsidR="00985A0B" w:rsidRPr="005F389D" w:rsidRDefault="007D57DD" w:rsidP="001A1971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="00F854F8" w:rsidRPr="005F389D">
        <w:rPr>
          <w:rFonts w:ascii="Times New Roman" w:hAnsi="Times New Roman"/>
          <w:sz w:val="26"/>
          <w:szCs w:val="26"/>
        </w:rPr>
        <w:t>В</w:t>
      </w:r>
      <w:r w:rsidR="001A1971" w:rsidRPr="005F389D">
        <w:rPr>
          <w:rFonts w:ascii="Times New Roman" w:hAnsi="Times New Roman"/>
          <w:sz w:val="26"/>
          <w:szCs w:val="26"/>
        </w:rPr>
        <w:t xml:space="preserve"> целях обеспечения устойчивого развития муниципального образования Михайловское сельское поселение</w:t>
      </w:r>
      <w:r w:rsidR="00F854F8" w:rsidRPr="005F389D">
        <w:rPr>
          <w:rFonts w:ascii="Times New Roman" w:hAnsi="Times New Roman"/>
          <w:sz w:val="26"/>
          <w:szCs w:val="26"/>
        </w:rPr>
        <w:t xml:space="preserve"> </w:t>
      </w:r>
      <w:r w:rsidR="001A1971" w:rsidRPr="005F389D">
        <w:rPr>
          <w:rFonts w:ascii="Times New Roman" w:hAnsi="Times New Roman"/>
          <w:sz w:val="26"/>
          <w:szCs w:val="26"/>
        </w:rPr>
        <w:t xml:space="preserve">Калининского района Тверской области, в </w:t>
      </w:r>
      <w:r w:rsidR="00F854F8" w:rsidRPr="005F389D">
        <w:rPr>
          <w:rFonts w:ascii="Times New Roman" w:hAnsi="Times New Roman"/>
          <w:sz w:val="26"/>
          <w:szCs w:val="26"/>
        </w:rPr>
        <w:t xml:space="preserve">соответствии со </w:t>
      </w:r>
      <w:r w:rsidR="00985A0B" w:rsidRPr="005F389D">
        <w:rPr>
          <w:rFonts w:ascii="Times New Roman" w:hAnsi="Times New Roman"/>
          <w:sz w:val="26"/>
          <w:szCs w:val="26"/>
        </w:rPr>
        <w:t>ст.42,45,46 Градостроительного кодекса  Российской Федерации,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Тверской области от 13.11.2007 года № 335-па «Об утверждении Положения  о составе и содержании проектов планировки территории, подготовка которых осуществляется на</w:t>
      </w:r>
      <w:proofErr w:type="gramEnd"/>
      <w:r w:rsidR="00985A0B" w:rsidRPr="005F38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85A0B" w:rsidRPr="005F389D">
        <w:rPr>
          <w:rFonts w:ascii="Times New Roman" w:hAnsi="Times New Roman"/>
          <w:sz w:val="26"/>
          <w:szCs w:val="26"/>
        </w:rPr>
        <w:t>основании</w:t>
      </w:r>
      <w:proofErr w:type="gramEnd"/>
      <w:r w:rsidR="00985A0B" w:rsidRPr="005F389D">
        <w:rPr>
          <w:rFonts w:ascii="Times New Roman" w:hAnsi="Times New Roman"/>
          <w:sz w:val="26"/>
          <w:szCs w:val="26"/>
        </w:rPr>
        <w:t xml:space="preserve"> документов территориального планировании муниципальных образований Тверской области», Генеральным планом Михайловского сельского поселения, Постановлением администрации муниципального образования Михайловское сельское поселение Калининского района Тверской области от </w:t>
      </w:r>
      <w:r w:rsidR="00243D8B" w:rsidRPr="005F389D">
        <w:rPr>
          <w:rFonts w:ascii="Times New Roman" w:hAnsi="Times New Roman"/>
          <w:sz w:val="26"/>
          <w:szCs w:val="26"/>
        </w:rPr>
        <w:t xml:space="preserve">19 апреля </w:t>
      </w:r>
      <w:r w:rsidR="00BF1B5C" w:rsidRPr="005F389D">
        <w:rPr>
          <w:rFonts w:ascii="Times New Roman" w:hAnsi="Times New Roman"/>
          <w:sz w:val="26"/>
          <w:szCs w:val="26"/>
        </w:rPr>
        <w:t xml:space="preserve">2017 </w:t>
      </w:r>
      <w:r w:rsidR="00243D8B" w:rsidRPr="005F389D">
        <w:rPr>
          <w:rFonts w:ascii="Times New Roman" w:hAnsi="Times New Roman"/>
          <w:sz w:val="26"/>
          <w:szCs w:val="26"/>
        </w:rPr>
        <w:t xml:space="preserve">года № 158 </w:t>
      </w:r>
      <w:r w:rsidR="00985A0B" w:rsidRPr="005F389D">
        <w:rPr>
          <w:rFonts w:ascii="Times New Roman" w:hAnsi="Times New Roman"/>
          <w:sz w:val="26"/>
          <w:szCs w:val="26"/>
        </w:rPr>
        <w:t>«</w:t>
      </w:r>
      <w:r w:rsidR="00BF1B5C" w:rsidRPr="005F389D">
        <w:rPr>
          <w:rFonts w:ascii="Times New Roman" w:hAnsi="Times New Roman"/>
          <w:sz w:val="26"/>
          <w:szCs w:val="26"/>
        </w:rPr>
        <w:t>О внесении изменений в проект планировки территории</w:t>
      </w:r>
      <w:r w:rsidR="00985A0B" w:rsidRPr="005F389D">
        <w:rPr>
          <w:rFonts w:ascii="Times New Roman" w:hAnsi="Times New Roman"/>
          <w:sz w:val="26"/>
          <w:szCs w:val="26"/>
        </w:rPr>
        <w:t xml:space="preserve">» и на основании </w:t>
      </w:r>
      <w:r w:rsidR="00BF1B5C" w:rsidRPr="005F389D">
        <w:rPr>
          <w:rFonts w:ascii="Times New Roman" w:hAnsi="Times New Roman"/>
          <w:sz w:val="26"/>
          <w:szCs w:val="26"/>
        </w:rPr>
        <w:t>П</w:t>
      </w:r>
      <w:r w:rsidR="00985A0B" w:rsidRPr="005F389D">
        <w:rPr>
          <w:rFonts w:ascii="Times New Roman" w:hAnsi="Times New Roman"/>
          <w:sz w:val="26"/>
          <w:szCs w:val="26"/>
        </w:rPr>
        <w:t xml:space="preserve">ротокола  и заключения проведения публичных слушаний от </w:t>
      </w:r>
      <w:r w:rsidR="00243D8B" w:rsidRPr="005F389D">
        <w:rPr>
          <w:rFonts w:ascii="Times New Roman" w:hAnsi="Times New Roman"/>
          <w:sz w:val="26"/>
          <w:szCs w:val="26"/>
        </w:rPr>
        <w:t>08.06</w:t>
      </w:r>
      <w:r w:rsidR="00BF1B5C" w:rsidRPr="005F389D">
        <w:rPr>
          <w:rFonts w:ascii="Times New Roman" w:hAnsi="Times New Roman"/>
          <w:sz w:val="26"/>
          <w:szCs w:val="26"/>
        </w:rPr>
        <w:t>.2017</w:t>
      </w:r>
      <w:r w:rsidR="00985A0B" w:rsidRPr="005F389D">
        <w:rPr>
          <w:rFonts w:ascii="Times New Roman" w:hAnsi="Times New Roman"/>
          <w:sz w:val="26"/>
          <w:szCs w:val="26"/>
        </w:rPr>
        <w:t xml:space="preserve"> года</w:t>
      </w:r>
    </w:p>
    <w:p w:rsidR="006D6A30" w:rsidRPr="005F389D" w:rsidRDefault="006D6A30" w:rsidP="007D57DD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C03DBC" w:rsidRPr="005F389D" w:rsidRDefault="007D57DD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ПОСТАНОВЛЯЮ:                                             </w:t>
      </w:r>
    </w:p>
    <w:p w:rsidR="009F5797" w:rsidRPr="005F389D" w:rsidRDefault="00C03DBC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1. </w:t>
      </w:r>
      <w:r w:rsidR="009F5797" w:rsidRPr="005F389D">
        <w:rPr>
          <w:rFonts w:ascii="Times New Roman" w:hAnsi="Times New Roman"/>
          <w:sz w:val="26"/>
          <w:szCs w:val="26"/>
        </w:rPr>
        <w:t xml:space="preserve">Утвердить проект </w:t>
      </w:r>
      <w:r w:rsidR="00BF1B5C" w:rsidRPr="005F389D">
        <w:rPr>
          <w:rFonts w:ascii="Times New Roman" w:hAnsi="Times New Roman"/>
          <w:sz w:val="26"/>
          <w:szCs w:val="26"/>
        </w:rPr>
        <w:t>внесения изменений в проект планировки территории в границах земельных участков, расположенных по адресу: Тверская область, Калининский район, Михайловское сельское поселение, деревня Глазково, утвержденный Постановлением администрации муниципального образования Михайловское сельское поселение Калининского района Тверской области от 03.09.2015 года №374.</w:t>
      </w:r>
    </w:p>
    <w:p w:rsidR="006D6B65" w:rsidRPr="005F389D" w:rsidRDefault="006D6B65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>2. В соответствии с Проектом, указанном в п.1 настоящего Постановления, земельны</w:t>
      </w:r>
      <w:r w:rsidR="00243D8B" w:rsidRPr="005F389D">
        <w:rPr>
          <w:rFonts w:ascii="Times New Roman" w:hAnsi="Times New Roman"/>
          <w:sz w:val="26"/>
          <w:szCs w:val="26"/>
        </w:rPr>
        <w:t>й</w:t>
      </w:r>
      <w:r w:rsidRPr="005F389D">
        <w:rPr>
          <w:rFonts w:ascii="Times New Roman" w:hAnsi="Times New Roman"/>
          <w:sz w:val="26"/>
          <w:szCs w:val="26"/>
        </w:rPr>
        <w:t xml:space="preserve"> участ</w:t>
      </w:r>
      <w:r w:rsidR="00243D8B" w:rsidRPr="005F389D">
        <w:rPr>
          <w:rFonts w:ascii="Times New Roman" w:hAnsi="Times New Roman"/>
          <w:sz w:val="26"/>
          <w:szCs w:val="26"/>
        </w:rPr>
        <w:t>ок</w:t>
      </w:r>
      <w:r w:rsidRPr="005F389D">
        <w:rPr>
          <w:rFonts w:ascii="Times New Roman" w:hAnsi="Times New Roman"/>
          <w:sz w:val="26"/>
          <w:szCs w:val="26"/>
        </w:rPr>
        <w:t xml:space="preserve"> с кадастровым номер</w:t>
      </w:r>
      <w:r w:rsidR="00243D8B" w:rsidRPr="005F389D">
        <w:rPr>
          <w:rFonts w:ascii="Times New Roman" w:hAnsi="Times New Roman"/>
          <w:sz w:val="26"/>
          <w:szCs w:val="26"/>
        </w:rPr>
        <w:t>о</w:t>
      </w:r>
      <w:r w:rsidR="005F389D" w:rsidRPr="005F389D">
        <w:rPr>
          <w:rFonts w:ascii="Times New Roman" w:hAnsi="Times New Roman"/>
          <w:sz w:val="26"/>
          <w:szCs w:val="26"/>
        </w:rPr>
        <w:t xml:space="preserve">м </w:t>
      </w:r>
      <w:r w:rsidRPr="005F389D">
        <w:rPr>
          <w:rFonts w:ascii="Times New Roman" w:hAnsi="Times New Roman"/>
          <w:sz w:val="26"/>
          <w:szCs w:val="26"/>
        </w:rPr>
        <w:t>69:10:0000012:</w:t>
      </w:r>
      <w:r w:rsidR="005F389D" w:rsidRPr="005F389D">
        <w:rPr>
          <w:rFonts w:ascii="Times New Roman" w:hAnsi="Times New Roman"/>
          <w:sz w:val="26"/>
          <w:szCs w:val="26"/>
        </w:rPr>
        <w:t>2766</w:t>
      </w:r>
      <w:r w:rsidRPr="005F389D">
        <w:rPr>
          <w:rFonts w:ascii="Times New Roman" w:hAnsi="Times New Roman"/>
          <w:sz w:val="26"/>
          <w:szCs w:val="26"/>
        </w:rPr>
        <w:t xml:space="preserve"> перевести с «индивидуальной» на «блокированную» жилую застройку.</w:t>
      </w:r>
    </w:p>
    <w:p w:rsidR="009F5797" w:rsidRPr="005F389D" w:rsidRDefault="009F5797" w:rsidP="00C03DBC">
      <w:pPr>
        <w:tabs>
          <w:tab w:val="left" w:pos="1276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>2.</w:t>
      </w:r>
      <w:r w:rsidR="00C03DBC" w:rsidRPr="005F389D">
        <w:rPr>
          <w:rFonts w:ascii="Times New Roman" w:hAnsi="Times New Roman"/>
          <w:sz w:val="26"/>
          <w:szCs w:val="26"/>
        </w:rPr>
        <w:t xml:space="preserve"> </w:t>
      </w:r>
      <w:r w:rsidRPr="005F389D">
        <w:rPr>
          <w:rFonts w:ascii="Times New Roman" w:hAnsi="Times New Roman"/>
          <w:sz w:val="26"/>
          <w:szCs w:val="26"/>
        </w:rPr>
        <w:t xml:space="preserve">Обнародовать настоящее постановление и </w:t>
      </w:r>
      <w:r w:rsidR="009B0300" w:rsidRPr="005F389D">
        <w:rPr>
          <w:rFonts w:ascii="Times New Roman" w:hAnsi="Times New Roman"/>
          <w:sz w:val="26"/>
          <w:szCs w:val="26"/>
        </w:rPr>
        <w:t xml:space="preserve">заключение проведения публичных слушаний от </w:t>
      </w:r>
      <w:r w:rsidR="005F389D" w:rsidRPr="005F389D">
        <w:rPr>
          <w:rFonts w:ascii="Times New Roman" w:hAnsi="Times New Roman"/>
          <w:sz w:val="26"/>
          <w:szCs w:val="26"/>
        </w:rPr>
        <w:t>08.06.</w:t>
      </w:r>
      <w:r w:rsidR="009B0300" w:rsidRPr="005F389D">
        <w:rPr>
          <w:rFonts w:ascii="Times New Roman" w:hAnsi="Times New Roman"/>
          <w:sz w:val="26"/>
          <w:szCs w:val="26"/>
        </w:rPr>
        <w:t>2017 года</w:t>
      </w:r>
      <w:r w:rsidRPr="005F389D">
        <w:rPr>
          <w:rFonts w:ascii="Times New Roman" w:hAnsi="Times New Roman"/>
          <w:sz w:val="26"/>
          <w:szCs w:val="26"/>
        </w:rPr>
        <w:t xml:space="preserve">, в порядке определенным Уставом </w:t>
      </w:r>
      <w:r w:rsidR="00C03DBC" w:rsidRPr="005F389D">
        <w:rPr>
          <w:rFonts w:ascii="Times New Roman" w:hAnsi="Times New Roman"/>
          <w:sz w:val="26"/>
          <w:szCs w:val="26"/>
        </w:rPr>
        <w:t xml:space="preserve">Михайловского </w:t>
      </w:r>
      <w:r w:rsidRPr="005F389D">
        <w:rPr>
          <w:rFonts w:ascii="Times New Roman" w:hAnsi="Times New Roman"/>
          <w:sz w:val="26"/>
          <w:szCs w:val="26"/>
        </w:rPr>
        <w:t>сельского поселения</w:t>
      </w:r>
      <w:r w:rsidR="00C03DBC" w:rsidRPr="005F389D">
        <w:rPr>
          <w:rFonts w:ascii="Times New Roman" w:hAnsi="Times New Roman"/>
          <w:sz w:val="26"/>
          <w:szCs w:val="26"/>
        </w:rPr>
        <w:t xml:space="preserve"> Калининского района Тверской области</w:t>
      </w:r>
      <w:r w:rsidRPr="005F389D">
        <w:rPr>
          <w:rFonts w:ascii="Times New Roman" w:hAnsi="Times New Roman"/>
          <w:sz w:val="26"/>
          <w:szCs w:val="26"/>
        </w:rPr>
        <w:t>.</w:t>
      </w:r>
    </w:p>
    <w:p w:rsidR="009F5797" w:rsidRPr="005F389D" w:rsidRDefault="009F5797" w:rsidP="009F5797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>3.</w:t>
      </w:r>
      <w:r w:rsidR="00C03DBC" w:rsidRPr="005F389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F389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F389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5B094F" w:rsidRPr="005F389D" w:rsidRDefault="005B094F" w:rsidP="00C03DBC">
      <w:pPr>
        <w:tabs>
          <w:tab w:val="left" w:pos="1689"/>
        </w:tabs>
        <w:rPr>
          <w:rFonts w:ascii="Times New Roman" w:hAnsi="Times New Roman"/>
          <w:sz w:val="26"/>
          <w:szCs w:val="26"/>
        </w:rPr>
      </w:pPr>
    </w:p>
    <w:p w:rsidR="001B14F8" w:rsidRPr="005F389D" w:rsidRDefault="001B14F8" w:rsidP="00D013F0">
      <w:pPr>
        <w:rPr>
          <w:rFonts w:ascii="Times New Roman" w:hAnsi="Times New Roman"/>
          <w:sz w:val="26"/>
          <w:szCs w:val="26"/>
        </w:rPr>
      </w:pPr>
    </w:p>
    <w:p w:rsidR="006D6B65" w:rsidRPr="005F389D" w:rsidRDefault="006D6B65" w:rsidP="00D013F0">
      <w:pPr>
        <w:rPr>
          <w:rFonts w:ascii="Times New Roman" w:hAnsi="Times New Roman"/>
          <w:sz w:val="26"/>
          <w:szCs w:val="26"/>
        </w:rPr>
      </w:pPr>
    </w:p>
    <w:p w:rsidR="004F5416" w:rsidRPr="005F389D" w:rsidRDefault="007D57DD" w:rsidP="00BF1B5C">
      <w:pPr>
        <w:ind w:firstLine="0"/>
        <w:rPr>
          <w:rFonts w:ascii="Times New Roman" w:hAnsi="Times New Roman"/>
          <w:sz w:val="26"/>
          <w:szCs w:val="26"/>
        </w:rPr>
      </w:pPr>
      <w:r w:rsidRPr="005F389D">
        <w:rPr>
          <w:rFonts w:ascii="Times New Roman" w:hAnsi="Times New Roman"/>
          <w:sz w:val="26"/>
          <w:szCs w:val="26"/>
        </w:rPr>
        <w:t xml:space="preserve">Глава  администрации             </w:t>
      </w:r>
      <w:r w:rsidR="00C03DBC" w:rsidRPr="005F389D">
        <w:rPr>
          <w:rFonts w:ascii="Times New Roman" w:hAnsi="Times New Roman"/>
          <w:sz w:val="26"/>
          <w:szCs w:val="26"/>
        </w:rPr>
        <w:t xml:space="preserve">            </w:t>
      </w:r>
      <w:r w:rsidR="006D6B65" w:rsidRPr="005F389D">
        <w:rPr>
          <w:rFonts w:ascii="Times New Roman" w:hAnsi="Times New Roman"/>
          <w:sz w:val="26"/>
          <w:szCs w:val="26"/>
        </w:rPr>
        <w:t xml:space="preserve">        </w:t>
      </w:r>
      <w:r w:rsidRPr="005F389D">
        <w:rPr>
          <w:rFonts w:ascii="Times New Roman" w:hAnsi="Times New Roman"/>
          <w:sz w:val="26"/>
          <w:szCs w:val="26"/>
        </w:rPr>
        <w:t xml:space="preserve">               </w:t>
      </w:r>
      <w:r w:rsidR="00BF1B5C" w:rsidRPr="005F389D">
        <w:rPr>
          <w:rFonts w:ascii="Times New Roman" w:hAnsi="Times New Roman"/>
          <w:sz w:val="26"/>
          <w:szCs w:val="26"/>
        </w:rPr>
        <w:t xml:space="preserve">                     </w:t>
      </w:r>
      <w:r w:rsidRPr="005F389D">
        <w:rPr>
          <w:rFonts w:ascii="Times New Roman" w:hAnsi="Times New Roman"/>
          <w:sz w:val="26"/>
          <w:szCs w:val="26"/>
        </w:rPr>
        <w:t xml:space="preserve">    Л.В. </w:t>
      </w:r>
      <w:r w:rsidR="002E5B7E" w:rsidRPr="005F389D">
        <w:rPr>
          <w:rFonts w:ascii="Times New Roman" w:hAnsi="Times New Roman"/>
          <w:sz w:val="26"/>
          <w:szCs w:val="26"/>
        </w:rPr>
        <w:t>Костин</w:t>
      </w:r>
    </w:p>
    <w:sectPr w:rsidR="004F5416" w:rsidRPr="005F389D" w:rsidSect="004D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7DD"/>
    <w:rsid w:val="0001114E"/>
    <w:rsid w:val="00125D6D"/>
    <w:rsid w:val="001A1971"/>
    <w:rsid w:val="001B14F8"/>
    <w:rsid w:val="001B48B1"/>
    <w:rsid w:val="00217C49"/>
    <w:rsid w:val="00243D8B"/>
    <w:rsid w:val="002A670C"/>
    <w:rsid w:val="002E5B7E"/>
    <w:rsid w:val="003651CA"/>
    <w:rsid w:val="004A6DA0"/>
    <w:rsid w:val="004D111C"/>
    <w:rsid w:val="004F5416"/>
    <w:rsid w:val="00595297"/>
    <w:rsid w:val="005B094F"/>
    <w:rsid w:val="005B69AE"/>
    <w:rsid w:val="005F389D"/>
    <w:rsid w:val="00626836"/>
    <w:rsid w:val="006D6A30"/>
    <w:rsid w:val="006D6B65"/>
    <w:rsid w:val="007859A7"/>
    <w:rsid w:val="007A5B5D"/>
    <w:rsid w:val="007D57DD"/>
    <w:rsid w:val="007E3740"/>
    <w:rsid w:val="008C6D70"/>
    <w:rsid w:val="008E5453"/>
    <w:rsid w:val="00985A0B"/>
    <w:rsid w:val="009B0300"/>
    <w:rsid w:val="009F5797"/>
    <w:rsid w:val="00A50C26"/>
    <w:rsid w:val="00A52057"/>
    <w:rsid w:val="00A93E40"/>
    <w:rsid w:val="00AD69D1"/>
    <w:rsid w:val="00AD79B7"/>
    <w:rsid w:val="00B24965"/>
    <w:rsid w:val="00BF1B5C"/>
    <w:rsid w:val="00C03DBC"/>
    <w:rsid w:val="00C169EB"/>
    <w:rsid w:val="00C256D6"/>
    <w:rsid w:val="00C3711E"/>
    <w:rsid w:val="00D013F0"/>
    <w:rsid w:val="00D5672A"/>
    <w:rsid w:val="00D701FC"/>
    <w:rsid w:val="00F27B6F"/>
    <w:rsid w:val="00F41755"/>
    <w:rsid w:val="00F77C64"/>
    <w:rsid w:val="00F8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2017-06-16T07:16:00Z</cp:lastPrinted>
  <dcterms:created xsi:type="dcterms:W3CDTF">2017-04-04T07:41:00Z</dcterms:created>
  <dcterms:modified xsi:type="dcterms:W3CDTF">2017-06-16T07:20:00Z</dcterms:modified>
</cp:coreProperties>
</file>